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59" w:rsidRPr="004F1B14" w:rsidRDefault="00652A59" w:rsidP="00652A5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1B14">
        <w:rPr>
          <w:rFonts w:ascii="Times New Roman" w:eastAsia="Calibri" w:hAnsi="Times New Roman" w:cs="Times New Roman"/>
          <w:b/>
          <w:sz w:val="28"/>
          <w:szCs w:val="28"/>
        </w:rPr>
        <w:t xml:space="preserve">МБОУ </w:t>
      </w:r>
      <w:proofErr w:type="spellStart"/>
      <w:r w:rsidRPr="004F1B14">
        <w:rPr>
          <w:rFonts w:ascii="Times New Roman" w:eastAsia="Calibri" w:hAnsi="Times New Roman" w:cs="Times New Roman"/>
          <w:b/>
          <w:sz w:val="28"/>
          <w:szCs w:val="28"/>
        </w:rPr>
        <w:t>Засижьевская</w:t>
      </w:r>
      <w:proofErr w:type="spellEnd"/>
      <w:r w:rsidRPr="004F1B14">
        <w:rPr>
          <w:rFonts w:ascii="Times New Roman" w:eastAsia="Calibri" w:hAnsi="Times New Roman" w:cs="Times New Roman"/>
          <w:b/>
          <w:sz w:val="28"/>
          <w:szCs w:val="28"/>
        </w:rPr>
        <w:t xml:space="preserve"> СШ</w:t>
      </w:r>
    </w:p>
    <w:tbl>
      <w:tblPr>
        <w:tblpPr w:leftFromText="180" w:rightFromText="180" w:bottomFromText="200" w:vertAnchor="text" w:horzAnchor="margin" w:tblpXSpec="center" w:tblpY="33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1B14" w:rsidRPr="001C0BA8" w:rsidTr="00C54AA5">
        <w:tc>
          <w:tcPr>
            <w:tcW w:w="3114" w:type="dxa"/>
          </w:tcPr>
          <w:p w:rsidR="004F1B14" w:rsidRDefault="004F1B1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F1B14" w:rsidRDefault="004F1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ШЭМС</w:t>
            </w:r>
          </w:p>
          <w:p w:rsidR="004F1B14" w:rsidRDefault="004F1B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1B14" w:rsidRDefault="004F1B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Примха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4F1B14" w:rsidRDefault="004F1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«30» 08   2024 г.</w:t>
            </w:r>
          </w:p>
          <w:p w:rsidR="004F1B14" w:rsidRDefault="004F1B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F1B14" w:rsidRDefault="004F1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F1B14" w:rsidRDefault="004F1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4F1B14" w:rsidRDefault="004F1B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1B14" w:rsidRDefault="004F1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F1B14" w:rsidRDefault="004F1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«30» 08   2024 г.</w:t>
            </w:r>
          </w:p>
          <w:p w:rsidR="004F1B14" w:rsidRDefault="004F1B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F1B14" w:rsidRDefault="004F1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F1B14" w:rsidRDefault="004F1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4F1B14" w:rsidRDefault="004F1B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1B14" w:rsidRDefault="004F1B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Пчёлка Л.Ф.</w:t>
            </w:r>
          </w:p>
          <w:p w:rsidR="004F1B14" w:rsidRDefault="004F1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от «30» 08   2024 г.</w:t>
            </w:r>
          </w:p>
          <w:p w:rsidR="004F1B14" w:rsidRDefault="004F1B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2A59" w:rsidRPr="00652A59" w:rsidRDefault="00652A59" w:rsidP="00652A59">
      <w:pPr>
        <w:jc w:val="center"/>
        <w:rPr>
          <w:rFonts w:ascii="Times New Roman" w:eastAsia="Calibri" w:hAnsi="Times New Roman" w:cs="Times New Roman"/>
          <w:b/>
          <w:kern w:val="3"/>
          <w:sz w:val="28"/>
          <w:szCs w:val="28"/>
          <w:lang w:eastAsia="zh-CN" w:bidi="hi-IN"/>
        </w:rPr>
      </w:pPr>
    </w:p>
    <w:p w:rsidR="00652A59" w:rsidRPr="00652A59" w:rsidRDefault="00652A59" w:rsidP="00652A59">
      <w:pPr>
        <w:jc w:val="both"/>
        <w:rPr>
          <w:rFonts w:ascii="Times New Roman" w:eastAsia="Calibri" w:hAnsi="Times New Roman" w:cs="Times New Roman"/>
          <w:b/>
          <w:sz w:val="56"/>
          <w:szCs w:val="56"/>
          <w:lang w:eastAsia="ru-RU"/>
        </w:rPr>
      </w:pPr>
    </w:p>
    <w:p w:rsidR="00652A59" w:rsidRDefault="00652A59" w:rsidP="00652A59">
      <w:pPr>
        <w:jc w:val="both"/>
        <w:rPr>
          <w:rFonts w:ascii="Times New Roman" w:eastAsia="Calibri" w:hAnsi="Times New Roman" w:cs="Times New Roman"/>
          <w:b/>
          <w:sz w:val="56"/>
          <w:szCs w:val="56"/>
        </w:rPr>
      </w:pPr>
    </w:p>
    <w:p w:rsidR="00C54AA5" w:rsidRPr="00652A59" w:rsidRDefault="00C54AA5" w:rsidP="00652A59">
      <w:pPr>
        <w:jc w:val="both"/>
        <w:rPr>
          <w:rFonts w:ascii="Times New Roman" w:eastAsia="Calibri" w:hAnsi="Times New Roman" w:cs="Times New Roman"/>
          <w:b/>
          <w:sz w:val="56"/>
          <w:szCs w:val="56"/>
        </w:rPr>
      </w:pPr>
    </w:p>
    <w:p w:rsidR="007B2E6D" w:rsidRPr="00652A59" w:rsidRDefault="007B2E6D" w:rsidP="00652A59">
      <w:pPr>
        <w:jc w:val="both"/>
        <w:rPr>
          <w:rFonts w:ascii="Times New Roman" w:eastAsia="Calibri" w:hAnsi="Times New Roman" w:cs="Times New Roman"/>
          <w:b/>
          <w:sz w:val="56"/>
          <w:szCs w:val="56"/>
          <w:lang w:eastAsia="ru-RU"/>
        </w:rPr>
      </w:pPr>
    </w:p>
    <w:p w:rsidR="00652A59" w:rsidRPr="00652A59" w:rsidRDefault="00652A59" w:rsidP="00652A59">
      <w:pPr>
        <w:spacing w:line="360" w:lineRule="auto"/>
        <w:jc w:val="center"/>
        <w:rPr>
          <w:rFonts w:ascii="Times New Roman" w:eastAsia="SimSun" w:hAnsi="Times New Roman" w:cs="Times New Roman"/>
          <w:b/>
          <w:sz w:val="44"/>
          <w:szCs w:val="44"/>
        </w:rPr>
      </w:pPr>
      <w:r w:rsidRPr="00652A59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652A59" w:rsidRPr="00652A59" w:rsidRDefault="00652A59" w:rsidP="00652A5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652A59">
        <w:rPr>
          <w:rFonts w:ascii="Times New Roman" w:hAnsi="Times New Roman" w:cs="Times New Roman"/>
          <w:b/>
          <w:sz w:val="44"/>
          <w:szCs w:val="44"/>
        </w:rPr>
        <w:t>по литературе в 9 классе</w:t>
      </w:r>
    </w:p>
    <w:p w:rsidR="00652A59" w:rsidRPr="00652A59" w:rsidRDefault="001C0BA8" w:rsidP="00652A59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 2024-2025</w:t>
      </w:r>
      <w:r w:rsidR="00652A59" w:rsidRPr="00652A59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652A59" w:rsidRPr="00652A59" w:rsidRDefault="00652A59" w:rsidP="00652A5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652A59">
        <w:rPr>
          <w:rFonts w:ascii="Times New Roman" w:hAnsi="Times New Roman" w:cs="Times New Roman"/>
          <w:b/>
          <w:sz w:val="44"/>
          <w:szCs w:val="44"/>
        </w:rPr>
        <w:t xml:space="preserve">Учитель: </w:t>
      </w:r>
      <w:proofErr w:type="spellStart"/>
      <w:r w:rsidRPr="00652A59">
        <w:rPr>
          <w:rFonts w:ascii="Times New Roman" w:hAnsi="Times New Roman" w:cs="Times New Roman"/>
          <w:b/>
          <w:sz w:val="44"/>
          <w:szCs w:val="44"/>
        </w:rPr>
        <w:t>Пустынникова</w:t>
      </w:r>
      <w:proofErr w:type="spellEnd"/>
      <w:r w:rsidRPr="00652A59">
        <w:rPr>
          <w:rFonts w:ascii="Times New Roman" w:hAnsi="Times New Roman" w:cs="Times New Roman"/>
          <w:b/>
          <w:sz w:val="44"/>
          <w:szCs w:val="44"/>
        </w:rPr>
        <w:t xml:space="preserve"> И.И.</w:t>
      </w:r>
    </w:p>
    <w:p w:rsidR="00174B93" w:rsidRDefault="00174B93" w:rsidP="00174B93">
      <w:pPr>
        <w:spacing w:after="0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52A59" w:rsidRDefault="00652A59" w:rsidP="00174B93">
      <w:pPr>
        <w:shd w:val="clear" w:color="auto" w:fill="FFFFFF"/>
        <w:spacing w:after="0" w:line="408" w:lineRule="atLeast"/>
        <w:rPr>
          <w:rFonts w:ascii="Times New Roman" w:hAnsi="Times New Roman" w:cs="Times New Roman"/>
          <w:b/>
          <w:sz w:val="44"/>
          <w:szCs w:val="44"/>
        </w:rPr>
      </w:pPr>
    </w:p>
    <w:p w:rsidR="007B2E6D" w:rsidRDefault="007B2E6D" w:rsidP="00174B93">
      <w:pPr>
        <w:shd w:val="clear" w:color="auto" w:fill="FFFFFF"/>
        <w:spacing w:after="0" w:line="408" w:lineRule="atLeast"/>
        <w:rPr>
          <w:rFonts w:ascii="Times New Roman" w:hAnsi="Times New Roman" w:cs="Times New Roman"/>
          <w:b/>
          <w:sz w:val="44"/>
          <w:szCs w:val="44"/>
        </w:rPr>
      </w:pPr>
    </w:p>
    <w:p w:rsidR="007B2E6D" w:rsidRPr="00174B93" w:rsidRDefault="007B2E6D" w:rsidP="00174B93">
      <w:pPr>
        <w:shd w:val="clear" w:color="auto" w:fill="FFFFFF"/>
        <w:spacing w:after="0" w:line="408" w:lineRule="atLeast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131C2E" w:rsidRPr="00174B93" w:rsidRDefault="00131C2E" w:rsidP="004F010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lastRenderedPageBreak/>
        <w:t>Планируемые результаты</w:t>
      </w:r>
    </w:p>
    <w:p w:rsidR="00131C2E" w:rsidRPr="00174B93" w:rsidRDefault="00131C2E" w:rsidP="00131C2E">
      <w:pPr>
        <w:shd w:val="clear" w:color="auto" w:fill="FFFFFF"/>
        <w:spacing w:after="0" w:line="408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4B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российской гражданской идентичности: патриотизма, любви и уважения к Отечеству, чувства гордости за свою 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  <w:proofErr w:type="gramEnd"/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вере, традициям, языкам, ценностям народов России и мира, готовности и способности вести диалог с другими людьми и достигать с ними взаимопонимания;</w:t>
      </w:r>
      <w:proofErr w:type="gramEnd"/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социальных норм, правил поведения, ролей и форм социальной жизни в группах и сообществах, участие в школьном самоуправлении;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своим поступкам;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компетенции в общении и сотрудничестве со старшими, сверстниками, младшими в процессе образовательной, общественно полезной, учебно-исследовательской, творческой и других видов  деятельности;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ко всем членам семьи;</w:t>
      </w:r>
    </w:p>
    <w:p w:rsidR="00131C2E" w:rsidRPr="00174B93" w:rsidRDefault="00131C2E" w:rsidP="00131C2E">
      <w:pPr>
        <w:pStyle w:val="a3"/>
        <w:numPr>
          <w:ilvl w:val="0"/>
          <w:numId w:val="4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31C2E" w:rsidRPr="00174B93" w:rsidRDefault="00131C2E" w:rsidP="00131C2E">
      <w:pPr>
        <w:shd w:val="clear" w:color="auto" w:fill="FFFFFF"/>
        <w:spacing w:after="0" w:line="408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="00F832AB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цели, в том числе альтернативные, осознанно выбирать наиболее эффективные пути решения  образовательных задач;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условий, умение корректировать свои действия в соответствии с меняющимися условиями;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</w:t>
      </w: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индуктивное, дедуктивное и по аналогии) и делать выводы;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модели, схемы для решения учебных и познавательных задач;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  своё мнение;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  с задачей коммуникации, для выражения своих чувств, мыслей и потребностей, планирования и регуляции своей деятельности, владение устной и письменной речью;</w:t>
      </w:r>
    </w:p>
    <w:p w:rsidR="00131C2E" w:rsidRPr="00174B93" w:rsidRDefault="00131C2E" w:rsidP="00131C2E">
      <w:pPr>
        <w:pStyle w:val="a3"/>
        <w:numPr>
          <w:ilvl w:val="0"/>
          <w:numId w:val="5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131C2E" w:rsidRPr="00174B93" w:rsidRDefault="00131C2E" w:rsidP="00131C2E">
      <w:pPr>
        <w:rPr>
          <w:rFonts w:ascii="Times New Roman" w:hAnsi="Times New Roman" w:cs="Times New Roman"/>
          <w:b/>
          <w:sz w:val="24"/>
          <w:szCs w:val="24"/>
        </w:rPr>
      </w:pPr>
      <w:r w:rsidRPr="00174B93"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результаты:</w:t>
      </w:r>
    </w:p>
    <w:p w:rsidR="00131C2E" w:rsidRPr="00174B93" w:rsidRDefault="00131C2E" w:rsidP="00131C2E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74B93">
        <w:rPr>
          <w:rFonts w:ascii="Times New Roman" w:hAnsi="Times New Roman" w:cs="Times New Roman"/>
          <w:sz w:val="24"/>
          <w:szCs w:val="24"/>
        </w:rPr>
        <w:lastRenderedPageBreak/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131C2E" w:rsidRPr="00174B93" w:rsidRDefault="00131C2E" w:rsidP="00131C2E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74B93">
        <w:rPr>
          <w:rFonts w:ascii="Times New Roman" w:eastAsia="Times New Roman" w:hAnsi="Times New Roman" w:cs="Times New Roman"/>
          <w:sz w:val="24"/>
          <w:szCs w:val="24"/>
        </w:rPr>
        <w:t>восприятие</w:t>
      </w:r>
      <w:r w:rsidRPr="00174B93">
        <w:rPr>
          <w:rFonts w:ascii="Times New Roman" w:hAnsi="Times New Roman" w:cs="Times New Roman"/>
          <w:sz w:val="24"/>
          <w:szCs w:val="24"/>
        </w:rPr>
        <w:t xml:space="preserve"> литературы как одной из основных культурных ценностей народа (отражающей его </w:t>
      </w:r>
      <w:r w:rsidRPr="00174B93">
        <w:rPr>
          <w:rFonts w:ascii="Times New Roman" w:eastAsia="Times New Roman" w:hAnsi="Times New Roman" w:cs="Times New Roman"/>
          <w:sz w:val="24"/>
          <w:szCs w:val="24"/>
        </w:rPr>
        <w:t>менталитет, историю, мировосприятие) и</w:t>
      </w:r>
      <w:r w:rsidRPr="00174B93">
        <w:rPr>
          <w:rFonts w:ascii="Times New Roman" w:hAnsi="Times New Roman" w:cs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131C2E" w:rsidRPr="00174B93" w:rsidRDefault="00131C2E" w:rsidP="00131C2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B93">
        <w:rPr>
          <w:rFonts w:ascii="Times New Roman" w:hAnsi="Times New Roman" w:cs="Times New Roman"/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131C2E" w:rsidRPr="00174B93" w:rsidRDefault="00131C2E" w:rsidP="00131C2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93">
        <w:rPr>
          <w:rFonts w:ascii="Times New Roman" w:hAnsi="Times New Roman" w:cs="Times New Roman"/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31C2E" w:rsidRPr="00174B93" w:rsidRDefault="00131C2E" w:rsidP="00131C2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B93">
        <w:rPr>
          <w:rFonts w:ascii="Times New Roman" w:hAnsi="Times New Roman" w:cs="Times New Roman"/>
          <w:sz w:val="24"/>
          <w:szCs w:val="24"/>
        </w:rPr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131C2E" w:rsidRPr="00174B93" w:rsidRDefault="00131C2E" w:rsidP="00131C2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4B93">
        <w:rPr>
          <w:rFonts w:ascii="Times New Roman" w:hAnsi="Times New Roman" w:cs="Times New Roman"/>
          <w:sz w:val="24"/>
          <w:szCs w:val="24"/>
        </w:rPr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0258B3" w:rsidRPr="00174B93" w:rsidRDefault="000258B3" w:rsidP="000258B3">
      <w:pPr>
        <w:pStyle w:val="2"/>
        <w:spacing w:line="240" w:lineRule="auto"/>
        <w:rPr>
          <w:sz w:val="24"/>
          <w:szCs w:val="24"/>
        </w:rPr>
      </w:pPr>
      <w:bookmarkStart w:id="0" w:name="_Toc287934277"/>
      <w:bookmarkStart w:id="1" w:name="_Toc414553134"/>
      <w:r w:rsidRPr="00174B93">
        <w:rPr>
          <w:sz w:val="24"/>
          <w:szCs w:val="24"/>
        </w:rPr>
        <w:t>Выпускник научится:</w:t>
      </w:r>
      <w:bookmarkEnd w:id="0"/>
      <w:bookmarkEnd w:id="1"/>
    </w:p>
    <w:p w:rsidR="00131C2E" w:rsidRPr="00174B93" w:rsidRDefault="000258B3" w:rsidP="004F6CAE">
      <w:pPr>
        <w:pStyle w:val="a3"/>
        <w:numPr>
          <w:ilvl w:val="0"/>
          <w:numId w:val="6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авторов и содержание изученных художественных произведений;</w:t>
      </w:r>
    </w:p>
    <w:p w:rsidR="00131C2E" w:rsidRPr="00174B93" w:rsidRDefault="000258B3" w:rsidP="004F6CAE">
      <w:pPr>
        <w:pStyle w:val="a3"/>
        <w:numPr>
          <w:ilvl w:val="0"/>
          <w:numId w:val="6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</w:t>
      </w:r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теоретико-литературные понятия:  литература как искусство слова, роды литературы, жанры литературы ( ода, послание, элегия, эпиграмма, повесть, роман, притча, поэма, рассказ, трагедия, драма комедия), литературные ритм, рифма, способы рифмовки, стихотворные размеры</w:t>
      </w:r>
      <w:proofErr w:type="gramStart"/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силлабо-тоническая и тоническая система стихосложения,  средства выразительности: аллитерация, звукопись, сравнение, гипербола, эпитет, метафора, композиция произведения, портрет, пейзаж, лирическое отступление литературный герой, герой- повествователь, лирический герой, сюжет,   автобиографичность литературного произведения (</w:t>
      </w:r>
      <w:proofErr w:type="gramStart"/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представления), </w:t>
      </w:r>
      <w:proofErr w:type="spellStart"/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фольклоризм</w:t>
      </w:r>
      <w:proofErr w:type="spellEnd"/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литературы, психологизм, литературный тип, художественная деталь, гротеск, ирония, сатира и юмор как виды комического, фантастика в произведении, тема и идея произведения,  публицистика, литературная критика.</w:t>
      </w:r>
      <w:proofErr w:type="gramEnd"/>
    </w:p>
    <w:p w:rsidR="00131C2E" w:rsidRPr="00174B93" w:rsidRDefault="000258B3" w:rsidP="004F6CAE">
      <w:pPr>
        <w:pStyle w:val="a3"/>
        <w:numPr>
          <w:ilvl w:val="0"/>
          <w:numId w:val="7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r w:rsidR="00131C2E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литературного произведения с эпохой его написания, вневременные нравственные ценности, заложенные в нем;</w:t>
      </w:r>
    </w:p>
    <w:p w:rsidR="000258B3" w:rsidRPr="00174B93" w:rsidRDefault="000258B3" w:rsidP="000258B3">
      <w:pPr>
        <w:pStyle w:val="a3"/>
        <w:numPr>
          <w:ilvl w:val="0"/>
          <w:numId w:val="7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связь между различными видами искусства и использовать их сопоставление;</w:t>
      </w:r>
    </w:p>
    <w:p w:rsidR="000258B3" w:rsidRPr="00174B93" w:rsidRDefault="000258B3" w:rsidP="000258B3">
      <w:pPr>
        <w:pStyle w:val="a3"/>
        <w:numPr>
          <w:ilvl w:val="0"/>
          <w:numId w:val="7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авторскую позицию в произведении;</w:t>
      </w:r>
    </w:p>
    <w:p w:rsidR="000258B3" w:rsidRPr="00174B93" w:rsidRDefault="000258B3" w:rsidP="000258B3">
      <w:pPr>
        <w:pStyle w:val="2"/>
        <w:spacing w:line="240" w:lineRule="auto"/>
        <w:ind w:left="1069" w:firstLine="0"/>
        <w:rPr>
          <w:sz w:val="24"/>
          <w:szCs w:val="24"/>
        </w:rPr>
      </w:pPr>
      <w:bookmarkStart w:id="2" w:name="_Toc414553135"/>
      <w:r w:rsidRPr="00174B93">
        <w:rPr>
          <w:sz w:val="24"/>
          <w:szCs w:val="24"/>
        </w:rPr>
        <w:t>Выпускник получит возможность научиться:</w:t>
      </w:r>
      <w:bookmarkEnd w:id="2"/>
    </w:p>
    <w:p w:rsidR="00131C2E" w:rsidRPr="00174B93" w:rsidRDefault="00131C2E" w:rsidP="000258B3">
      <w:pPr>
        <w:pStyle w:val="a3"/>
        <w:numPr>
          <w:ilvl w:val="0"/>
          <w:numId w:val="7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произведение: определять принадлежность к одному из литературных родов и жанров, понимать и формулировать тему, идею произведения, характеризовать героев произведения, сопоставлять их с героями других произведений;</w:t>
      </w:r>
    </w:p>
    <w:p w:rsidR="00131C2E" w:rsidRPr="00174B93" w:rsidRDefault="00131C2E" w:rsidP="004F6CAE">
      <w:pPr>
        <w:pStyle w:val="a3"/>
        <w:numPr>
          <w:ilvl w:val="0"/>
          <w:numId w:val="8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произведения, владеть элементарной литературоведческой терминологией при анализе литературного произведения;</w:t>
      </w:r>
    </w:p>
    <w:p w:rsidR="00131C2E" w:rsidRPr="00174B93" w:rsidRDefault="00131C2E" w:rsidP="004F6CAE">
      <w:pPr>
        <w:pStyle w:val="a3"/>
        <w:numPr>
          <w:ilvl w:val="0"/>
          <w:numId w:val="8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отношение к изученному произведению, давать оценку;</w:t>
      </w:r>
    </w:p>
    <w:p w:rsidR="00131C2E" w:rsidRPr="00174B93" w:rsidRDefault="00131C2E" w:rsidP="004F6CAE">
      <w:pPr>
        <w:pStyle w:val="a3"/>
        <w:numPr>
          <w:ilvl w:val="0"/>
          <w:numId w:val="8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литературные произведения разных жанров, адекватно понимать их;</w:t>
      </w:r>
    </w:p>
    <w:p w:rsidR="00131C2E" w:rsidRPr="00174B93" w:rsidRDefault="00131C2E" w:rsidP="004F6CAE">
      <w:pPr>
        <w:pStyle w:val="a3"/>
        <w:numPr>
          <w:ilvl w:val="0"/>
          <w:numId w:val="8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пересказывать прозаические произведения и их отрывки с использованием образных средств русского языка и цитат из текста;</w:t>
      </w:r>
    </w:p>
    <w:p w:rsidR="00736AE6" w:rsidRPr="00174B93" w:rsidRDefault="00131C2E" w:rsidP="000258B3">
      <w:pPr>
        <w:pStyle w:val="a3"/>
        <w:numPr>
          <w:ilvl w:val="0"/>
          <w:numId w:val="8"/>
        </w:num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сочинение-рассуждение по изучаемому литературному произведению, создавать собственные сочинения на темы, связанные с тематикой, проблематикой изучаемых произведений, создавать творческие работы разных жанров, рефераты на литературные и общекультурные темы.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Pr="00174B93" w:rsidRDefault="000258B3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8B3" w:rsidRDefault="000258B3" w:rsidP="004F010E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0E" w:rsidRPr="004F010E" w:rsidRDefault="004F010E" w:rsidP="004F010E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</w:t>
      </w:r>
      <w:r w:rsidR="00202896"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:rsidR="00D2433C" w:rsidRPr="00174B93" w:rsidRDefault="00D2433C" w:rsidP="00D2433C">
      <w:pPr>
        <w:pStyle w:val="a3"/>
        <w:suppressAutoHyphens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4B93">
        <w:rPr>
          <w:rFonts w:ascii="Times New Roman" w:hAnsi="Times New Roman" w:cs="Times New Roman"/>
          <w:sz w:val="24"/>
          <w:szCs w:val="24"/>
          <w:lang w:eastAsia="ar-SA"/>
        </w:rPr>
        <w:t>Рабочая программа по литературе для 9 класса составлена  на основе Программы по литературе для  5-9 классов, авторы: В.Я Коровина, В.П.Журавлёв, В.И.Коровин, Н.В.Белева. Учебник  (</w:t>
      </w:r>
      <w:proofErr w:type="spellStart"/>
      <w:r w:rsidRPr="00174B93">
        <w:rPr>
          <w:rFonts w:ascii="Times New Roman" w:hAnsi="Times New Roman" w:cs="Times New Roman"/>
          <w:sz w:val="24"/>
          <w:szCs w:val="24"/>
          <w:lang w:eastAsia="ar-SA"/>
        </w:rPr>
        <w:t>авторы</w:t>
      </w:r>
      <w:proofErr w:type="gramStart"/>
      <w:r w:rsidRPr="00174B93">
        <w:rPr>
          <w:rFonts w:ascii="Times New Roman" w:hAnsi="Times New Roman" w:cs="Times New Roman"/>
          <w:sz w:val="24"/>
          <w:szCs w:val="24"/>
          <w:lang w:eastAsia="ar-SA"/>
        </w:rPr>
        <w:t>:В</w:t>
      </w:r>
      <w:proofErr w:type="spellEnd"/>
      <w:proofErr w:type="gramEnd"/>
      <w:r w:rsidRPr="00174B93">
        <w:rPr>
          <w:rFonts w:ascii="Times New Roman" w:hAnsi="Times New Roman" w:cs="Times New Roman"/>
          <w:sz w:val="24"/>
          <w:szCs w:val="24"/>
          <w:lang w:eastAsia="ar-SA"/>
        </w:rPr>
        <w:t>. Я. Коровина, В.П.Журавлев, В.И.Коровин) Литература. 9 класс. В 2 частях</w:t>
      </w:r>
      <w:proofErr w:type="gramStart"/>
      <w:r w:rsidRPr="00174B93">
        <w:rPr>
          <w:rFonts w:ascii="Times New Roman" w:hAnsi="Times New Roman" w:cs="Times New Roman"/>
          <w:sz w:val="24"/>
          <w:szCs w:val="24"/>
          <w:lang w:eastAsia="ar-SA"/>
        </w:rPr>
        <w:t>/ П</w:t>
      </w:r>
      <w:proofErr w:type="gramEnd"/>
      <w:r w:rsidRPr="00174B93">
        <w:rPr>
          <w:rFonts w:ascii="Times New Roman" w:hAnsi="Times New Roman" w:cs="Times New Roman"/>
          <w:sz w:val="24"/>
          <w:szCs w:val="24"/>
          <w:lang w:eastAsia="ar-SA"/>
        </w:rPr>
        <w:t xml:space="preserve">од ред. В. Я. </w:t>
      </w:r>
      <w:r w:rsidR="001C0BA8">
        <w:rPr>
          <w:rFonts w:ascii="Times New Roman" w:hAnsi="Times New Roman" w:cs="Times New Roman"/>
          <w:sz w:val="24"/>
          <w:szCs w:val="24"/>
          <w:lang w:eastAsia="ar-SA"/>
        </w:rPr>
        <w:t>Коровиной. М.: Просвещение. 2019</w:t>
      </w:r>
      <w:r w:rsidRPr="00174B93">
        <w:rPr>
          <w:rFonts w:ascii="Times New Roman" w:hAnsi="Times New Roman" w:cs="Times New Roman"/>
          <w:sz w:val="24"/>
          <w:szCs w:val="24"/>
          <w:lang w:eastAsia="ar-SA"/>
        </w:rPr>
        <w:t xml:space="preserve">г. Программа рассчитана на  </w:t>
      </w:r>
      <w:r w:rsidR="00E13AC2" w:rsidRPr="00174B93">
        <w:rPr>
          <w:rFonts w:ascii="Times New Roman" w:hAnsi="Times New Roman" w:cs="Times New Roman"/>
          <w:sz w:val="24"/>
          <w:szCs w:val="24"/>
          <w:lang w:eastAsia="ar-SA"/>
        </w:rPr>
        <w:t>66</w:t>
      </w:r>
      <w:r w:rsidRPr="00174B93">
        <w:rPr>
          <w:rFonts w:ascii="Times New Roman" w:hAnsi="Times New Roman" w:cs="Times New Roman"/>
          <w:sz w:val="24"/>
          <w:szCs w:val="24"/>
          <w:lang w:eastAsia="ar-SA"/>
        </w:rPr>
        <w:t xml:space="preserve"> часов.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и ее роль в духовной жизни человека.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родной литературы. Формирование потребно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Литература как искусство слова (углубление представлений).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ИЗ ДРЕВНЕРУССКОЙ  ЛИТЕРАТУРЫ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древнерусской литературе. Самобытный харак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 древнерусской литературы. Богатство и разнообразие жанров.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«Слово о полку Игореве»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 открытия памятника, проблема авторства. Художественные особенности произве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дения. Значение «Слова...» для русской литературы после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дующих веков.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Слово как жанр древнерусской литературы.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  ЛИТЕРАТУРЫ 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XVIII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ВЕКА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русской литературы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века.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данский пафос русского классицизма.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Михаил Васильевич Ломоносов.</w:t>
      </w:r>
      <w:r w:rsidRPr="00174B9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 Жизнь и творчество.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Ученый, поэт, реформатор русского литературного языка и стиха.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«Вечернее размышление о Божием величестве при слу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чае великого северного сияния», «Ода на день восшествия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 xml:space="preserve">на Всероссийский престол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ея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 xml:space="preserve"> Величества государыни Им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softHyphen/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 xml:space="preserve">ператрицы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Елисаветы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 xml:space="preserve"> Петровны 1747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года»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proofErr w:type="gramEnd"/>
      <w:r w:rsidRPr="00174B9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рославле</w:t>
      </w:r>
      <w:r w:rsidRPr="00174B9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Родины, мира, науки и просвещения в произведениях Ломоносова.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Ода как жанр лирической по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эзии.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Гавриил Романович Державин</w:t>
      </w:r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 Жизнь и творчество. (Об</w:t>
      </w:r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зор.)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«Властителям и судиям»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 несправедливости силь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мира сего. «Высокий» слог и ораторские, декламаци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онные интонации.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«Памятник»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радиции Горация. Мысль о бессмертии поэта. «Забавный русский слог» Державина и его особен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 Оценка в стихотворении собственного поэтического новаторства.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Николай Михайлович Карамзин.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«Бедная Лиза»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тихотворение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«Осень».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литературы.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Сентиментализм (начальные представления).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   РУССКОЙ  ЛИТЕРАТУРЫ 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ВЕКА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об авторах и произведениях, определивших лицо литературы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века. Поэзия, проза, драматургия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 в русской критике, публицистике, мемуарной литературе.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Василий Андреевич Жуковский.</w:t>
      </w:r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Жизнь и творчество.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«Море»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омантический образ моря.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«Невыразимое»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раницы выразимого. Возможности по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этического языка и трудности, встающие на пути поэта. Отношение романтика к слову.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«Светлана»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анр баллады в творчестве Жуковского: 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сюжетность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фантастика, фольклорное начало, атмосфера тайны и символика сна, пугающий пейзаж, роковые пред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стической баллады. Нравственный мир героини как средо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Баллада (развитие представ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лений).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Александр Сергеевич Грибоедов.</w:t>
      </w:r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Жизнь и творчество.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«Горе от ума»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бзор содержания. Картина нравов, галерея живых типов и острая сатира. Общечеловече</w:t>
      </w:r>
      <w:r w:rsidR="003912BA"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ское звучание образов 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персонажей. Меткий афористический язык. Особенности композиции комедии. Критика о комедии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(И. А. Гончаров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.«</w:t>
      </w:r>
      <w:proofErr w:type="spellStart"/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Мильон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терзаний»).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Преодоление канонов классицизма в комедии.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Александр Сергеевич Пушкин.</w:t>
      </w:r>
      <w:r w:rsidRPr="00174B9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 Жизнь и творчество.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Поэма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«Цыганы»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«Евгений Онегин»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бзор содержания. «Евгений Оне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гин» — роман в стихах. Творческая история. Образы глав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героев. Основная сюжетная линия и лирические от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ступления.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Онегинская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Типическое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индивидуальное в судьбах Ленского и Оне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жизненная критика — В. Г. Белинский, Д. И. Писарев; «органическая» критика — А. А. Григорьев; «почвенники» — Ф. М. Достоевский; философская критика начала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века; писательские оценки).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«Моцарт и Сальери»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proofErr w:type="gramEnd"/>
      <w:r w:rsidRPr="00174B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роблема «гения и злодейства».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Трагедийное начало «Моцарта и Сальери». Два типа миро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Роман в стихах (начальные пред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ставления). Реализм (развитие понятия). Трагедия как жанр драмы (развитие понятия).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Михаил Юрьевич Лермонтов.</w:t>
      </w:r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Жизнь и творчество.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«Герой нашего времени»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бзор содержания. «Герой на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шего времени» — первый психологический роман в рус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литературе, роман о незаурядной личности. Главные и второстепенные герои.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композиции. Печорин — «самый любопыт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предмет своих наблюдений» (В. Г. Белинский).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Печорин и Максим 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Максимыч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Печорин и доктор </w:t>
      </w: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Вер-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</w:t>
      </w:r>
      <w:proofErr w:type="spellEnd"/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Печорин и Грушницкий. Печорин и Вера. Печорин и Мери. Печорин и «ундина». Повесть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«Фаталист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философско-композиционное значение. Споры о романтиз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 и реализме романа. Поэзия Лермонтова и «Герой наше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времени» в критике В. Г. Белинского.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мотивы лирики.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«Смерть Поэта», «Парус», «И скучно и грустно», «Дума», «Поэт», «Родина», «Про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рок», «Нет, не тебя так пылко я люблю..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.»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Пафос вольности, чувство одиночества, тема любви, поэта и поэзии.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Понятие о романтизме (закреп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чальные представления).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Николай Васильевич Гоголь.</w:t>
      </w:r>
      <w:r w:rsidRPr="00174B9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 Жизнь и творчество.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(Обзор)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«Мертвые души»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история создания. Смысл названия поэмы. Система образов. Мертвые и живые души. Чичи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— «приобретатель», новый герой эпохи.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шенности поэмы. Чичиков как антигерой. Эволюция Чи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видах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сатире, юморе, иронии, сарказме. Характер ко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издевка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беззлобное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комикование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дружеский смех (развитие представлений).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Александр  Николаевич Островский.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 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«Бедность не порок»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атриархальный мир в пьесе и угроза его распада. Любовь в патриархальном мире. Любовь 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Гордеевна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   приказчик   Митя   —   положительные   герои пьесы. Особенности сюжета. Победа любви — воскрешение патриархальности, воплощение истины, благодати, красоты.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  литературы. Комедия как жанр драматургии (развитие понятия).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 Михайлович Достоевский.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«Белые ночи»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ип «петербургского мечтателя» — жад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 жизни и одновременно нежного, доброго, несчаст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ности» в понимании Достоевского.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   литературы. Повесть (развитие понятия).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 Николаевич Толстой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«Юность»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бзор содержания автобиографической три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ренний монолог как форма раскрытия психологии героя.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 Павлович Чехов.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«Тоска», «Смерть чиновника»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proofErr w:type="gramEnd"/>
      <w:r w:rsidRPr="00174B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стинные и ложные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героев рассказа.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«Смерть чиновника». Эволюция образа маленького чело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 в русской литературе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века. Чеховское отношение 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маленькому человеку. Боль и негодование автора. «Тоска».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одиночества человека в многолюдном городе.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Развитие представлений о жан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ровых особенностях рассказа.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Из поэзии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о Н. А. Некрасове, Ф. И. Тютчеве, А. А. Фете и других поэтах (по выбору учителя и учащихся). Многообра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зие талантов. Эмоциональное богатство русской поэзии. Обзор с включением ряда произведений.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Развитие представлений о видах (жанрах) лирических произведений.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   РУССКОЙ  ЛИТЕРАТУРЫ 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ВЕКА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Богатство и разнообразие жанров и направлений рус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литературы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  русской  прозы  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разнообразии видов и жанров прозаических произведений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века, о ведущих прозаиках России.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Алексеевич Бунин.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Рассказ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«Темные аллеи»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proofErr w:type="gramEnd"/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ечальная история любви людей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разных социальных слоев. «Поэзия» и «проза» русской усадьбы. Лиризм повествования.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Афанасьевич Булгаков.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«Собачье сердце»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шариковщины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швондерства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Поэти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Булгакова-сатирика. Прием гротеска в повести.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Художественная условность, фан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тастика, сатира (развитие понятий).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Александрович Шолохов.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Слово о писателе.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«Судьба человека»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для раскрытия идеи рассказа. Широта типизации.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 литературы. Реализм в художественной ли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тературе. Реалистическая типизация (углубление понятия).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Александр Исаевич Солженицын.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Слово о писателе. Рассказ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«Матренин двор».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праведницы. Трагизм судьбы героини. Жизненная основа притчи.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Теория   литературы. Притча (углубление понятия).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русской  поэзии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обзор и изучение одной из монографических тем (по выбору учителя). Поэзия Серебряного века. Много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образие направлений, жанров, видов лирической поэзии. Вершинные явления русской поэзии </w:t>
      </w:r>
      <w:r w:rsidRPr="00174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века.</w:t>
      </w:r>
    </w:p>
    <w:p w:rsidR="00131C2E" w:rsidRPr="00174B93" w:rsidRDefault="00131C2E" w:rsidP="003912BA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Штрихи  к портретам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 Александрович Блок.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«Ветер принес издалека...», «Заклятие огнем и мра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ком», «Как тяжело ходить среди людей...», «О доблестях, о подвигах, о славе..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.»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Сергей Александрович Есенин.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«Вот уж вечер...», «Той ты, Русь моя родная...», «Край ты мой заброшенный...», «Разбуди меня завтра рано...», «Отговорила роща золотая..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.»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любви в лирике поэта. Народно-песенная основа произведений по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эта. Сквозные образы в лирике Есенина. Тема России — главная в есенинской поэзии.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Владимир Владимирович Маяковский.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«Послушайте!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 стихотворения по выбору учи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 и учащихся. Новаторство Маяковского-поэта. Своеоб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разие стиха, ритма, словотворчества. Маяковский о труде поэта.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Марина Ивановна Цветаева.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«Идешь,   на  меня  похожий...»,   «Бабушке»,   «Мне  нра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вится,  что вы больны не мной...»,  «С большою нежностью — потому...», «Откуда такая нежность?..», «Стихи о Москве»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тихотворения о поэзии, о любви. Особенности поэтики Цветаевой. Традиции и новаторство в творческих поисках поэта.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Николай Алексеевич Заболоцкий.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«Я не ищу гармонии в природе...», «Где-то в поле возле Магадана...», «Можжевеловый куст»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тихотворения о че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ловеке и природе. Философская глубина обобщений поэта-мыслителя.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Анна Андреевна Ахматова.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Стихотворные произведения из книг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«Четки», «Белая стая», «Вечер», «Подорожник», «АИИО И0М1Ш», «Трост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ник», «Бег времени»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Борис Леонидович Пастернак.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«Красавица моя, вся стать...», «Перемена», «Весна в лесу», «Любить иных тяжелый крест..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.»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глубина лирики Б. Пастернака. Одухотворенная предмет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ность 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пастернаковской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поэзии. Приобщение вечных тем к современности в стихах о природе и любви.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Александр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Трифонович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Твардовский.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«Урожай», «Родное», «Весенние строчки», «Матери»,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«Страна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Муравия</w:t>
      </w:r>
      <w:proofErr w:type="spellEnd"/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отрывки из поэмы). Стихотворения о Родине, о природе. Интонация и стиль стихотворений.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Теория литературы. </w:t>
      </w:r>
      <w:proofErr w:type="spell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Силлаботоническая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тоничес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кая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системы стихосложения.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Виды рифм. Способы рифмов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ки (углубление представлений).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Песни  и  романсы на стихи  поэтов 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веков</w:t>
      </w:r>
    </w:p>
    <w:p w:rsidR="00131C2E" w:rsidRPr="00174B93" w:rsidRDefault="00131C2E" w:rsidP="003912BA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Н. Языков.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«Пловец» («Нелюдимо наше море...»); 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В. Сол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логуб.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«Серенада» («Закинув плащ, с гитарой под рукой...»); 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Н. Некрасов.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«Тройка» («Что ты жадно глядишь на до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softHyphen/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рогу...»); </w:t>
      </w:r>
      <w:r w:rsidRPr="00174B9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А. Вертинский.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«Доченьки»; </w:t>
      </w:r>
      <w:r w:rsidRPr="00174B9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Н. Заболоцкий.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«В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этой роще березовой...».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Романсы и песни как </w:t>
      </w:r>
      <w:proofErr w:type="spellStart"/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</w:t>
      </w:r>
      <w:proofErr w:type="spellEnd"/>
      <w:r w:rsidR="005A7C75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5A7C7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6" style="width:1.5pt;height:21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proofErr w:type="spellEnd"/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жанр, посредством словесного и музыкального ис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кусства выражающий переживания, мысли, настроения человека.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ИЗ  ЗАРУБЕЖНОЙ  ЛИТЕРАТУРЫ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Данте Алигьери.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о поэте.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«Божественная комедия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»</w:t>
      </w:r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proofErr w:type="gramEnd"/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фрагменты). </w:t>
      </w:r>
      <w:proofErr w:type="gramStart"/>
      <w:r w:rsidRPr="00174B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Множественность </w:t>
      </w:r>
      <w:r w:rsidRPr="00174B9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смыслов поэмы: буквальный (изображение загробного мира),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веком, разумом поэта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). Универсально-философский харак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 поэмы.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Уильям Шекспир.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Краткие сведения о жизни и творче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Шекспира. Характеристики гуманизма эпохи Возрож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«Гамлет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с чтением отдельных сцен по выбо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 учителя, например: монологи Гамлета из сцены пя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той  (1-й акт), сцены первой (3-й акт),  сцены четвертой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(4-й акт). «Гамлет» — «пьеса на все века» (А. 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Аникст</w:t>
      </w:r>
      <w:proofErr w:type="spell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). Общечеловеческое значение героев Шекспира. Образ Гам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тературы. Шекспир и русская литература.</w:t>
      </w:r>
    </w:p>
    <w:p w:rsidR="00131C2E" w:rsidRPr="00174B93" w:rsidRDefault="00131C2E" w:rsidP="00131C2E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Трагедия как драматический жанр (углубление понятия).</w:t>
      </w:r>
    </w:p>
    <w:p w:rsidR="00131C2E" w:rsidRPr="00174B93" w:rsidRDefault="00131C2E" w:rsidP="00131C2E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Иоганн Вольфганг Гете.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Краткие сведения о жизни и творчестве Гете. Характеристика особенностей эпохи Про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свещения.</w:t>
      </w:r>
    </w:p>
    <w:p w:rsidR="00131C2E" w:rsidRPr="00174B93" w:rsidRDefault="00131C2E" w:rsidP="00131C2E">
      <w:pPr>
        <w:pStyle w:val="a3"/>
        <w:shd w:val="clear" w:color="auto" w:fill="FFFFFF"/>
        <w:spacing w:after="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«Фауст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с чтением отдельных сцен по выбору учителя, например: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«Пролог на небесах», «У городских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ru-RU"/>
        </w:rPr>
        <w:t xml:space="preserve">ворот», «Кабинет Фауста», «Сад», «Ночь. </w:t>
      </w:r>
      <w:proofErr w:type="gramStart"/>
      <w:r w:rsidRPr="00174B93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ru-RU"/>
        </w:rPr>
        <w:t>Улица перед домом 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Гретхен», «Тюрьма», 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 монолог Фауста из второй части трагедии).</w:t>
      </w:r>
      <w:proofErr w:type="gramEnd"/>
    </w:p>
    <w:p w:rsidR="00131C2E" w:rsidRPr="00174B93" w:rsidRDefault="00131C2E" w:rsidP="00131C2E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сах» — ключ к основной идее трагедии. Смысл противопо</w:t>
      </w: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4C4416" w:rsidRPr="00174B93" w:rsidRDefault="00131C2E" w:rsidP="004C4416">
      <w:pPr>
        <w:pStyle w:val="a3"/>
        <w:shd w:val="clear" w:color="auto" w:fill="FFFFFF"/>
        <w:spacing w:before="120" w:after="120" w:line="408" w:lineRule="atLeast"/>
        <w:ind w:left="108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</w:t>
      </w:r>
      <w:proofErr w:type="spell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gramStart"/>
      <w:r w:rsidRPr="00174B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</w:t>
      </w:r>
      <w:proofErr w:type="gram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еория</w:t>
      </w:r>
      <w:proofErr w:type="spellEnd"/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литературы. Философско-драматическая по</w:t>
      </w:r>
      <w:r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эма</w:t>
      </w:r>
      <w:r w:rsidR="0057475F" w:rsidRPr="00174B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D33849" w:rsidRPr="00D33849" w:rsidRDefault="00D33849" w:rsidP="00D33849">
      <w:pPr>
        <w:widowControl w:val="0"/>
        <w:wordWrap w:val="0"/>
        <w:autoSpaceDE w:val="0"/>
        <w:autoSpaceDN w:val="0"/>
        <w:spacing w:after="20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D33849">
        <w:rPr>
          <w:rFonts w:ascii="Times New Roman" w:eastAsia="№Е" w:hAnsi="Times New Roman" w:cs="Times New Roman"/>
          <w:b/>
          <w:bCs/>
          <w:iCs/>
          <w:kern w:val="2"/>
          <w:sz w:val="26"/>
          <w:szCs w:val="26"/>
          <w:lang w:eastAsia="ko-KR"/>
        </w:rPr>
        <w:t xml:space="preserve">Рабочая программа по </w:t>
      </w:r>
      <w:r>
        <w:rPr>
          <w:rFonts w:ascii="Times New Roman" w:eastAsia="№Е" w:hAnsi="Times New Roman" w:cs="Times New Roman"/>
          <w:b/>
          <w:bCs/>
          <w:iCs/>
          <w:kern w:val="2"/>
          <w:sz w:val="26"/>
          <w:szCs w:val="26"/>
          <w:lang w:eastAsia="ko-KR"/>
        </w:rPr>
        <w:t>литературе</w:t>
      </w:r>
      <w:r w:rsidRPr="00D33849">
        <w:rPr>
          <w:rFonts w:ascii="Times New Roman" w:eastAsia="№Е" w:hAnsi="Times New Roman" w:cs="Times New Roman"/>
          <w:bCs/>
          <w:iCs/>
          <w:kern w:val="2"/>
          <w:sz w:val="26"/>
          <w:szCs w:val="26"/>
          <w:lang w:eastAsia="ko-KR"/>
        </w:rPr>
        <w:t xml:space="preserve"> включает в себя реализацию Рабочей программы воспитания</w:t>
      </w:r>
      <w:r w:rsidRPr="00D33849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 xml:space="preserve"> в МБОУ </w:t>
      </w:r>
      <w:proofErr w:type="spellStart"/>
      <w:r w:rsidRPr="00D33849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>Засижьевской</w:t>
      </w:r>
      <w:proofErr w:type="spellEnd"/>
      <w:r w:rsidRPr="00D33849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 xml:space="preserve"> СШ, направленной на  </w:t>
      </w:r>
      <w:r w:rsidRPr="00D33849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личностное развитие обучающихся, что проявляется:</w:t>
      </w:r>
    </w:p>
    <w:p w:rsidR="00D33849" w:rsidRPr="00D33849" w:rsidRDefault="00D33849" w:rsidP="00D33849">
      <w:pPr>
        <w:widowControl w:val="0"/>
        <w:numPr>
          <w:ilvl w:val="0"/>
          <w:numId w:val="9"/>
        </w:numPr>
        <w:wordWrap w:val="0"/>
        <w:autoSpaceDE w:val="0"/>
        <w:autoSpaceDN w:val="0"/>
        <w:spacing w:after="20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D33849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D33849" w:rsidRPr="00D33849" w:rsidRDefault="00D33849" w:rsidP="00D33849">
      <w:pPr>
        <w:widowControl w:val="0"/>
        <w:numPr>
          <w:ilvl w:val="0"/>
          <w:numId w:val="9"/>
        </w:numPr>
        <w:wordWrap w:val="0"/>
        <w:autoSpaceDE w:val="0"/>
        <w:autoSpaceDN w:val="0"/>
        <w:spacing w:after="20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D33849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D33849" w:rsidRPr="00D33849" w:rsidRDefault="00D33849" w:rsidP="00D33849">
      <w:pPr>
        <w:widowControl w:val="0"/>
        <w:numPr>
          <w:ilvl w:val="0"/>
          <w:numId w:val="9"/>
        </w:numPr>
        <w:wordWrap w:val="0"/>
        <w:autoSpaceDE w:val="0"/>
        <w:autoSpaceDN w:val="0"/>
        <w:spacing w:after="20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D33849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D33849" w:rsidRPr="00D33849" w:rsidRDefault="00D33849" w:rsidP="00D33849">
      <w:pPr>
        <w:spacing w:after="2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реализации содержания рабочей программы учитываются  возрастные  и психологические особенности </w:t>
      </w:r>
      <w:proofErr w:type="gramStart"/>
      <w:r w:rsidRPr="00D33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обучающихся</w:t>
      </w:r>
      <w:proofErr w:type="gramEnd"/>
      <w:r w:rsidRPr="00D33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 w:rsidRPr="00D33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</w:t>
      </w:r>
      <w:r w:rsidRPr="00D338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8E5608" w:rsidRPr="00174B93" w:rsidRDefault="008E5608" w:rsidP="00D33849">
      <w:pPr>
        <w:pStyle w:val="a3"/>
        <w:shd w:val="clear" w:color="auto" w:fill="FFFFFF"/>
        <w:spacing w:before="120" w:after="120" w:line="408" w:lineRule="atLeast"/>
        <w:ind w:left="1080"/>
        <w:rPr>
          <w:rFonts w:ascii="Times New Roman" w:hAnsi="Times New Roman" w:cs="Times New Roman"/>
          <w:b/>
          <w:sz w:val="28"/>
          <w:szCs w:val="24"/>
        </w:rPr>
      </w:pPr>
    </w:p>
    <w:p w:rsidR="008E5608" w:rsidRDefault="008E5608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579DC" w:rsidRDefault="008579DC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579DC" w:rsidRDefault="008579DC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579DC" w:rsidRDefault="008579DC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3849" w:rsidRDefault="00D33849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579DC" w:rsidRDefault="008579DC" w:rsidP="00381694">
      <w:pPr>
        <w:shd w:val="clear" w:color="auto" w:fill="FFFFFF"/>
        <w:spacing w:before="120" w:after="120" w:line="408" w:lineRule="atLeast"/>
        <w:rPr>
          <w:rFonts w:ascii="Times New Roman" w:hAnsi="Times New Roman" w:cs="Times New Roman"/>
          <w:b/>
          <w:sz w:val="28"/>
          <w:szCs w:val="24"/>
        </w:rPr>
      </w:pPr>
    </w:p>
    <w:p w:rsidR="004F010E" w:rsidRDefault="004F010E" w:rsidP="00381694">
      <w:pPr>
        <w:shd w:val="clear" w:color="auto" w:fill="FFFFFF"/>
        <w:spacing w:before="120" w:after="120" w:line="408" w:lineRule="atLeast"/>
        <w:rPr>
          <w:rFonts w:ascii="Times New Roman" w:hAnsi="Times New Roman" w:cs="Times New Roman"/>
          <w:b/>
          <w:sz w:val="28"/>
          <w:szCs w:val="24"/>
        </w:rPr>
      </w:pPr>
    </w:p>
    <w:p w:rsidR="004F010E" w:rsidRDefault="004F010E" w:rsidP="00381694">
      <w:pPr>
        <w:shd w:val="clear" w:color="auto" w:fill="FFFFFF"/>
        <w:spacing w:before="120" w:after="120" w:line="408" w:lineRule="atLeast"/>
        <w:rPr>
          <w:rFonts w:ascii="Times New Roman" w:hAnsi="Times New Roman" w:cs="Times New Roman"/>
          <w:b/>
          <w:sz w:val="28"/>
          <w:szCs w:val="24"/>
        </w:rPr>
      </w:pPr>
    </w:p>
    <w:p w:rsidR="004F010E" w:rsidRDefault="004F010E" w:rsidP="00381694">
      <w:pPr>
        <w:shd w:val="clear" w:color="auto" w:fill="FFFFFF"/>
        <w:spacing w:before="120" w:after="120" w:line="408" w:lineRule="atLeast"/>
        <w:rPr>
          <w:rFonts w:ascii="Times New Roman" w:hAnsi="Times New Roman" w:cs="Times New Roman"/>
          <w:b/>
          <w:sz w:val="28"/>
          <w:szCs w:val="24"/>
        </w:rPr>
      </w:pPr>
    </w:p>
    <w:p w:rsidR="004F010E" w:rsidRPr="00381694" w:rsidRDefault="004F010E" w:rsidP="00381694">
      <w:pPr>
        <w:shd w:val="clear" w:color="auto" w:fill="FFFFFF"/>
        <w:spacing w:before="120" w:after="120" w:line="408" w:lineRule="atLeast"/>
        <w:rPr>
          <w:rFonts w:ascii="Times New Roman" w:hAnsi="Times New Roman" w:cs="Times New Roman"/>
          <w:b/>
          <w:sz w:val="28"/>
          <w:szCs w:val="24"/>
        </w:rPr>
      </w:pPr>
    </w:p>
    <w:p w:rsidR="00D57317" w:rsidRPr="004F010E" w:rsidRDefault="00C43B69" w:rsidP="004F010E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74B93">
        <w:rPr>
          <w:rFonts w:ascii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</w:t>
      </w:r>
      <w:r w:rsidR="005B5E50">
        <w:rPr>
          <w:rFonts w:ascii="Times New Roman" w:hAnsi="Times New Roman" w:cs="Times New Roman"/>
          <w:b/>
          <w:sz w:val="28"/>
          <w:szCs w:val="24"/>
        </w:rPr>
        <w:t xml:space="preserve"> по лит</w:t>
      </w:r>
      <w:r w:rsidR="004F010E">
        <w:rPr>
          <w:rFonts w:ascii="Times New Roman" w:hAnsi="Times New Roman" w:cs="Times New Roman"/>
          <w:b/>
          <w:sz w:val="28"/>
          <w:szCs w:val="24"/>
        </w:rPr>
        <w:t xml:space="preserve">ературе в </w:t>
      </w:r>
      <w:r w:rsidR="00D57317" w:rsidRPr="004F010E">
        <w:rPr>
          <w:rFonts w:ascii="Times New Roman" w:hAnsi="Times New Roman" w:cs="Times New Roman"/>
          <w:b/>
          <w:sz w:val="28"/>
          <w:szCs w:val="24"/>
        </w:rPr>
        <w:t>9 класс</w:t>
      </w:r>
      <w:r w:rsidR="004F010E">
        <w:rPr>
          <w:rFonts w:ascii="Times New Roman" w:hAnsi="Times New Roman" w:cs="Times New Roman"/>
          <w:b/>
          <w:sz w:val="28"/>
          <w:szCs w:val="24"/>
        </w:rPr>
        <w:t>е</w:t>
      </w:r>
    </w:p>
    <w:p w:rsidR="00D57317" w:rsidRPr="00174B93" w:rsidRDefault="00D57317" w:rsidP="004C4416">
      <w:pPr>
        <w:pStyle w:val="a3"/>
        <w:shd w:val="clear" w:color="auto" w:fill="FFFFFF"/>
        <w:spacing w:before="120" w:after="120" w:line="408" w:lineRule="atLeast"/>
        <w:ind w:left="108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20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057"/>
        <w:gridCol w:w="2268"/>
        <w:gridCol w:w="1559"/>
        <w:gridCol w:w="1559"/>
        <w:gridCol w:w="1559"/>
        <w:gridCol w:w="1559"/>
      </w:tblGrid>
      <w:tr w:rsidR="005826C9" w:rsidRPr="00174B93" w:rsidTr="00C57416">
        <w:trPr>
          <w:gridAfter w:val="3"/>
          <w:wAfter w:w="4677" w:type="dxa"/>
          <w:trHeight w:val="7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5826C9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" w:name="_GoBack"/>
            <w:r w:rsidRPr="00174B9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74B9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74B9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C4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B93">
              <w:rPr>
                <w:rFonts w:ascii="Times New Roman" w:hAnsi="Times New Roman" w:cs="Times New Roman"/>
                <w:b/>
              </w:rPr>
              <w:t xml:space="preserve">Наименование раздела и тем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4C4416" w:rsidP="004C4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B93">
              <w:rPr>
                <w:rFonts w:ascii="Times New Roman" w:hAnsi="Times New Roman" w:cs="Times New Roman"/>
                <w:b/>
              </w:rPr>
              <w:t>Домашняя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E5608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Дата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31E12">
            <w:pPr>
              <w:tabs>
                <w:tab w:val="left" w:pos="1437"/>
              </w:tabs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b/>
              </w:rPr>
              <w:t xml:space="preserve">Введение. </w:t>
            </w:r>
            <w:r w:rsidRPr="00174B93">
              <w:rPr>
                <w:rFonts w:ascii="Times New Roman" w:hAnsi="Times New Roman" w:cs="Times New Roman"/>
              </w:rPr>
              <w:t>Литература как искусство слова, ее роль в развитии общества и духовной жизни человека. Историко-литературный процесс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63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</w:tr>
      <w:tr w:rsidR="00115F79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B3" w:rsidRPr="00174B93" w:rsidRDefault="00115F79" w:rsidP="000F4B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B93">
              <w:rPr>
                <w:rFonts w:ascii="Times New Roman" w:hAnsi="Times New Roman" w:cs="Times New Roman"/>
                <w:b/>
              </w:rPr>
              <w:t>Из древнерусской литературы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31E12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Литература  Древней Руси. «Слово о полку Игореве» - величайший памятник древнерусской литературы.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63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Центральные образы «Слова о полку Игореве». Основная идея и поэтика «Слова…»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63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</w:tr>
      <w:tr w:rsidR="00115F79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79" w:rsidRPr="00174B93" w:rsidRDefault="00115F79" w:rsidP="00115F79">
            <w:pPr>
              <w:jc w:val="center"/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b/>
              </w:rPr>
              <w:t>Из литературы 18 века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 xml:space="preserve">М.В. Ломоносов «Живое единство наук и художеств» </w:t>
            </w:r>
          </w:p>
          <w:p w:rsidR="005826C9" w:rsidRPr="00174B93" w:rsidRDefault="005826C9" w:rsidP="0046328C">
            <w:pPr>
              <w:rPr>
                <w:rFonts w:ascii="Times New Roman" w:hAnsi="Times New Roman" w:cs="Times New Roman"/>
                <w:b/>
              </w:rPr>
            </w:pPr>
            <w:r w:rsidRPr="00174B93">
              <w:rPr>
                <w:rFonts w:ascii="Times New Roman" w:hAnsi="Times New Roman" w:cs="Times New Roman"/>
              </w:rPr>
              <w:t>Ода «На день восшествия на Всероссийский престол Ея Величества государыни Императрицы Елизаветы Петровны 1747 года»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EF4518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Г.Р.Державин: поэт и гражданин. «Властителям и судиям»</w:t>
            </w:r>
          </w:p>
          <w:p w:rsidR="005826C9" w:rsidRPr="00174B93" w:rsidRDefault="005826C9" w:rsidP="00EF4518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Особенности классицизма в поэзии Державина. «Памятник»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3A4FA7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E616B5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«Призрак счастья» в повести Н.М.Карамзина. Главные герои повести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E616B5">
            <w:pPr>
              <w:rPr>
                <w:rFonts w:ascii="Times New Roman" w:hAnsi="Times New Roman" w:cs="Times New Roman"/>
              </w:rPr>
            </w:pPr>
            <w:proofErr w:type="gramStart"/>
            <w:r w:rsidRPr="00174B93">
              <w:rPr>
                <w:rFonts w:ascii="Times New Roman" w:hAnsi="Times New Roman" w:cs="Times New Roman"/>
              </w:rPr>
              <w:t>Р</w:t>
            </w:r>
            <w:proofErr w:type="gramEnd"/>
            <w:r w:rsidRPr="00174B93">
              <w:rPr>
                <w:rFonts w:ascii="Times New Roman" w:hAnsi="Times New Roman" w:cs="Times New Roman"/>
              </w:rPr>
              <w:t>\р Сочинение «Литература 18 века в восприятии современного читателя»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463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</w:tr>
      <w:tr w:rsidR="00115F79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79" w:rsidRPr="00174B93" w:rsidRDefault="00115F79" w:rsidP="00115F79">
            <w:pPr>
              <w:jc w:val="center"/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b/>
              </w:rPr>
              <w:t>Из русской литературы 19 века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EF4518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В.А.Жуковский. Баллада «Светлана». Нравственный мир героини как средоточие народного духа и христианской веры.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 xml:space="preserve">«Могучее проявление русского духа». Жизнь и творчество </w:t>
            </w:r>
            <w:proofErr w:type="spellStart"/>
            <w:r w:rsidRPr="00174B93">
              <w:rPr>
                <w:rFonts w:ascii="Times New Roman" w:hAnsi="Times New Roman" w:cs="Times New Roman"/>
              </w:rPr>
              <w:t>А.С.Грибоедова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E879C5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А.С.Грибоедов. «Горе от ума»: проблематика и конфликт. Жанровое своеобразие.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E879C5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 xml:space="preserve">А.С. Грибоедов «Горе от ума». </w:t>
            </w:r>
            <w:proofErr w:type="spellStart"/>
            <w:r w:rsidRPr="00174B93">
              <w:rPr>
                <w:rFonts w:ascii="Times New Roman" w:hAnsi="Times New Roman" w:cs="Times New Roman"/>
              </w:rPr>
              <w:t>Фамусовская</w:t>
            </w:r>
            <w:proofErr w:type="spellEnd"/>
            <w:r w:rsidRPr="00174B93">
              <w:rPr>
                <w:rFonts w:ascii="Times New Roman" w:hAnsi="Times New Roman" w:cs="Times New Roman"/>
              </w:rPr>
              <w:t xml:space="preserve"> Москва. «Век нынешний и век минувший» в комедии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80881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А.С.Грибоедов</w:t>
            </w:r>
            <w:proofErr w:type="gramStart"/>
            <w:r w:rsidRPr="00174B93">
              <w:rPr>
                <w:rFonts w:ascii="Times New Roman" w:hAnsi="Times New Roman" w:cs="Times New Roman"/>
              </w:rPr>
              <w:t>«Г</w:t>
            </w:r>
            <w:proofErr w:type="gramEnd"/>
            <w:r w:rsidRPr="00174B93">
              <w:rPr>
                <w:rFonts w:ascii="Times New Roman" w:hAnsi="Times New Roman" w:cs="Times New Roman"/>
              </w:rPr>
              <w:t>оре от ума». Молодое поколение. Разные представители: Молчалин, Софья. Чацкий в системе образов комедии.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proofErr w:type="gramStart"/>
            <w:r w:rsidRPr="00174B93">
              <w:rPr>
                <w:rFonts w:ascii="Times New Roman" w:hAnsi="Times New Roman" w:cs="Times New Roman"/>
              </w:rPr>
              <w:t>Р</w:t>
            </w:r>
            <w:proofErr w:type="gramEnd"/>
            <w:r w:rsidRPr="00174B93">
              <w:rPr>
                <w:rFonts w:ascii="Times New Roman" w:hAnsi="Times New Roman" w:cs="Times New Roman"/>
              </w:rPr>
              <w:t>/р Классное сочинение по комедии А.С. Грибоедова «Горе от ума»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3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</w:tr>
      <w:tr w:rsidR="005826C9" w:rsidRPr="00174B93" w:rsidTr="005B5E50">
        <w:trPr>
          <w:gridAfter w:val="3"/>
          <w:wAfter w:w="4677" w:type="dxa"/>
          <w:trHeight w:val="3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А.С.Грибоедов «Горе от ума»: язык комедии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C9" w:rsidRPr="00174B93" w:rsidRDefault="00845D47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5826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4B93">
              <w:rPr>
                <w:rFonts w:ascii="Times New Roman" w:hAnsi="Times New Roman" w:cs="Times New Roman"/>
                <w:b/>
              </w:rPr>
              <w:t>А.С.Пушкин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CC1757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А.С.Пушкин. Жизнь и творчество и судьба поэта.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Основные мотивы лирики А.С.Пушкина. Развитие темы свободы в лирике А.С.Пушкина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 xml:space="preserve">Дружба и друзья в </w:t>
            </w:r>
            <w:proofErr w:type="spellStart"/>
            <w:r w:rsidRPr="00174B93">
              <w:rPr>
                <w:rFonts w:ascii="Times New Roman" w:hAnsi="Times New Roman" w:cs="Times New Roman"/>
              </w:rPr>
              <w:t>лирикеА.С.Пушкина</w:t>
            </w:r>
            <w:proofErr w:type="spellEnd"/>
            <w:r w:rsidRPr="00174B93">
              <w:rPr>
                <w:rFonts w:ascii="Times New Roman" w:hAnsi="Times New Roman" w:cs="Times New Roman"/>
              </w:rPr>
              <w:t>.</w:t>
            </w:r>
            <w:r w:rsidR="00A31F2C" w:rsidRPr="00174B93">
              <w:rPr>
                <w:rFonts w:ascii="Times New Roman" w:hAnsi="Times New Roman" w:cs="Times New Roman"/>
              </w:rPr>
              <w:t xml:space="preserve"> Философская лирика А.С.Пушкина.  Тема поэта и поэзии в творчестве А.С.Пушкина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A31F2C" w:rsidP="00A31F2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 xml:space="preserve">Философская лирика А.С.Пушкина. </w:t>
            </w:r>
            <w:r>
              <w:rPr>
                <w:rFonts w:ascii="Times New Roman" w:hAnsi="Times New Roman" w:cs="Times New Roman"/>
              </w:rPr>
              <w:t>Тема любви.</w:t>
            </w:r>
            <w:r w:rsidRPr="00174B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4B93">
              <w:rPr>
                <w:rFonts w:ascii="Times New Roman" w:hAnsi="Times New Roman" w:cs="Times New Roman"/>
              </w:rPr>
              <w:t>Р</w:t>
            </w:r>
            <w:proofErr w:type="gramEnd"/>
            <w:r w:rsidRPr="00174B93">
              <w:rPr>
                <w:rFonts w:ascii="Times New Roman" w:hAnsi="Times New Roman" w:cs="Times New Roman"/>
              </w:rPr>
              <w:t>/р Письменный ответ на один из проблемных вопросов по лирике А.С.Пушкина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A31F2C" w:rsidP="00A31F2C">
            <w:pPr>
              <w:rPr>
                <w:rFonts w:ascii="Times New Roman" w:hAnsi="Times New Roman" w:cs="Times New Roman"/>
              </w:rPr>
            </w:pPr>
            <w:r w:rsidRPr="00A31F2C">
              <w:rPr>
                <w:rFonts w:ascii="Times New Roman" w:hAnsi="Times New Roman" w:cs="Times New Roman"/>
              </w:rPr>
              <w:t>А.С.Пушкин. «Цыганы» как романтическая поэма.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A31F2C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образы поэмы.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A31F2C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A31F2C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А.С.Пушкин «Моцарт и Сальери»: два музыкант</w:t>
            </w:r>
            <w:proofErr w:type="gramStart"/>
            <w:r w:rsidRPr="00174B93">
              <w:rPr>
                <w:rFonts w:ascii="Times New Roman" w:hAnsi="Times New Roman" w:cs="Times New Roman"/>
              </w:rPr>
              <w:t>а-</w:t>
            </w:r>
            <w:proofErr w:type="gramEnd"/>
            <w:r w:rsidRPr="00174B93">
              <w:rPr>
                <w:rFonts w:ascii="Times New Roman" w:hAnsi="Times New Roman" w:cs="Times New Roman"/>
              </w:rPr>
              <w:t xml:space="preserve"> две судьбы.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</w:tr>
      <w:tr w:rsidR="005826C9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947A09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Спор о сущности тв</w:t>
            </w:r>
            <w:r w:rsidR="00A31F2C">
              <w:rPr>
                <w:rFonts w:ascii="Times New Roman" w:hAnsi="Times New Roman" w:cs="Times New Roman"/>
              </w:rPr>
              <w:t>орчества в «маленькой трагедии» А.С. Пушкина «Моцарт и Сальери»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</w:tr>
      <w:tr w:rsidR="005826C9" w:rsidRPr="00174B93" w:rsidTr="005B5E50">
        <w:trPr>
          <w:gridAfter w:val="3"/>
          <w:wAfter w:w="4677" w:type="dxa"/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А.С.Пушкин. «Евгений Онегин» как новаторское произведение. Творческая история романа «Евгений Онегин»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5826C9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9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7141C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А.С.Пушкин. «Евгений Онегин» как новаторское произведение. Творческая история романа «Евгений Онегин»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А.С.Пушкин. «Евгений Онегин»: взаимоотношения главных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А.С.Пушкин. «Евгений Онегин» как энциклопедия русской жизни. Образ автора. Роман в зеркале критики.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proofErr w:type="gramStart"/>
            <w:r w:rsidRPr="00174B93">
              <w:rPr>
                <w:rFonts w:ascii="Times New Roman" w:hAnsi="Times New Roman" w:cs="Times New Roman"/>
              </w:rPr>
              <w:t>Р</w:t>
            </w:r>
            <w:proofErr w:type="gramEnd"/>
            <w:r w:rsidRPr="00174B93">
              <w:rPr>
                <w:rFonts w:ascii="Times New Roman" w:hAnsi="Times New Roman" w:cs="Times New Roman"/>
              </w:rPr>
              <w:t>/р Классное сочинение по роману А.С.Пушкина «Евгений Онегин»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5826C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74B93">
              <w:rPr>
                <w:rFonts w:ascii="Times New Roman" w:hAnsi="Times New Roman" w:cs="Times New Roman"/>
                <w:b/>
              </w:rPr>
              <w:t>М.Ю.Лермонтов</w:t>
            </w:r>
            <w:proofErr w:type="spellEnd"/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1478F6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М.Ю.Лермонтов.  Судьба и личность поэта. Мотивы вольности и одиночества в лирике поэта.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1478F6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Тема Родины в лирике М.Ю.Лермонтова. Тема любви в лирике М.Ю.Лермонтова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FA1C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Образ поэта-пророка и тема поэзии в лирике М.Ю.Лермонтова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proofErr w:type="gramStart"/>
            <w:r w:rsidRPr="00174B93">
              <w:rPr>
                <w:rFonts w:ascii="Times New Roman" w:hAnsi="Times New Roman" w:cs="Times New Roman"/>
              </w:rPr>
              <w:t>Р</w:t>
            </w:r>
            <w:proofErr w:type="gramEnd"/>
            <w:r w:rsidRPr="00174B93">
              <w:rPr>
                <w:rFonts w:ascii="Times New Roman" w:hAnsi="Times New Roman" w:cs="Times New Roman"/>
              </w:rPr>
              <w:t>/р Письменный ответ на один из проблемных вопросов по лирике поэта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BF6001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М.Ю. Лермонтов. «Герой нашего времени» - первый психологический роман.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 xml:space="preserve">«Герой нашего времени» (главы «Бэла», «Максим </w:t>
            </w:r>
            <w:proofErr w:type="spellStart"/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»): загадки образа Печорина.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 xml:space="preserve">«Герой нашего времени» (главы «Тамань», «Княжна Мери»). Журнал </w:t>
            </w:r>
            <w:proofErr w:type="spellStart"/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Печорниа</w:t>
            </w:r>
            <w:proofErr w:type="spellEnd"/>
            <w:r w:rsidRPr="00174B93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самораскрытия его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«Герой нашего времени» (глава «Фаталист»): философско-композиционное значение повести.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М.Ю.Лермонтов. «Герой нашего времени»: дружба и любовь в жизни Печорина.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</w:tr>
      <w:tr w:rsidR="007E2075" w:rsidRPr="00174B93" w:rsidTr="001C0BA8">
        <w:trPr>
          <w:gridAfter w:val="3"/>
          <w:wAfter w:w="4677" w:type="dxa"/>
          <w:trHeight w:val="6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proofErr w:type="gramStart"/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/р Письменный ответ на один из проблемных вопросов по роману М.Ю.Лермонтова  «Герой нашего времени»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</w:tr>
      <w:tr w:rsidR="007E2075" w:rsidRPr="00174B93" w:rsidTr="00C57416"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582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Данте </w:t>
            </w:r>
            <w:proofErr w:type="spellStart"/>
            <w:r w:rsidRPr="00174B93">
              <w:rPr>
                <w:rFonts w:ascii="Times New Roman" w:hAnsi="Times New Roman" w:cs="Times New Roman"/>
                <w:b/>
                <w:sz w:val="24"/>
                <w:szCs w:val="24"/>
              </w:rPr>
              <w:t>Алигъери</w:t>
            </w:r>
            <w:proofErr w:type="spellEnd"/>
          </w:p>
        </w:tc>
        <w:tc>
          <w:tcPr>
            <w:tcW w:w="1559" w:type="dxa"/>
          </w:tcPr>
          <w:p w:rsidR="007E2075" w:rsidRPr="00174B93" w:rsidRDefault="007E2075"/>
        </w:tc>
        <w:tc>
          <w:tcPr>
            <w:tcW w:w="1559" w:type="dxa"/>
          </w:tcPr>
          <w:p w:rsidR="007E2075" w:rsidRPr="00174B93" w:rsidRDefault="007E2075"/>
        </w:tc>
        <w:tc>
          <w:tcPr>
            <w:tcW w:w="1559" w:type="dxa"/>
          </w:tcPr>
          <w:p w:rsidR="007E2075" w:rsidRPr="00174B93" w:rsidRDefault="007E2075" w:rsidP="005E2266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04.02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 xml:space="preserve">Данте </w:t>
            </w:r>
            <w:proofErr w:type="spellStart"/>
            <w:r w:rsidRPr="00174B93">
              <w:rPr>
                <w:rFonts w:ascii="Times New Roman" w:hAnsi="Times New Roman" w:cs="Times New Roman"/>
              </w:rPr>
              <w:t>Алигъери</w:t>
            </w:r>
            <w:proofErr w:type="spellEnd"/>
            <w:r w:rsidRPr="00174B93">
              <w:rPr>
                <w:rFonts w:ascii="Times New Roman" w:hAnsi="Times New Roman" w:cs="Times New Roman"/>
              </w:rPr>
              <w:t>. «Божественная комедия» (фрагменты)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4F6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115F79">
            <w:pPr>
              <w:jc w:val="center"/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Н.В.Гоголь. «Мёртвые души»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B36256">
            <w:pPr>
              <w:rPr>
                <w:rFonts w:ascii="Times New Roman" w:hAnsi="Times New Roman" w:cs="Times New Roman"/>
              </w:rPr>
            </w:pPr>
            <w:proofErr w:type="spellStart"/>
            <w:r w:rsidRPr="00174B93">
              <w:rPr>
                <w:rFonts w:ascii="Times New Roman" w:hAnsi="Times New Roman" w:cs="Times New Roman"/>
              </w:rPr>
              <w:t>Н.В.Гоголь</w:t>
            </w:r>
            <w:proofErr w:type="gramStart"/>
            <w:r w:rsidRPr="00174B93">
              <w:rPr>
                <w:rFonts w:ascii="Times New Roman" w:hAnsi="Times New Roman" w:cs="Times New Roman"/>
              </w:rPr>
              <w:t>.с</w:t>
            </w:r>
            <w:proofErr w:type="gramEnd"/>
            <w:r w:rsidRPr="00174B93">
              <w:rPr>
                <w:rFonts w:ascii="Times New Roman" w:hAnsi="Times New Roman" w:cs="Times New Roman"/>
              </w:rPr>
              <w:t>траницы</w:t>
            </w:r>
            <w:proofErr w:type="spellEnd"/>
            <w:r w:rsidRPr="00174B93">
              <w:rPr>
                <w:rFonts w:ascii="Times New Roman" w:hAnsi="Times New Roman" w:cs="Times New Roman"/>
              </w:rPr>
              <w:t xml:space="preserve"> жизни и творчества. «Мёртвые души». Обзор содержания, история создания поэмы. Особенности жанра.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Н.В.Гоголь. «Мёртвые души»: образы помещиков.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Н.В.Гоголь. «Мёртвые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уши»: образ России, образ город, </w:t>
            </w: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народа и автора в поэме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Р./р. Классное сочинение  по поэме Гоголя «Мёртвые души».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4F01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B9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Александр  Николаевич Островский.</w:t>
            </w:r>
            <w:r w:rsidRPr="00174B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 Слово о писателе</w:t>
            </w:r>
            <w:proofErr w:type="gramStart"/>
            <w:r w:rsidRPr="00174B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174B9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174B9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Бедность не порок». </w:t>
            </w:r>
            <w:r w:rsidRPr="0017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Патриархальный мир в пьесе и угроза его распада.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0F4BB3">
            <w:pPr>
              <w:jc w:val="center"/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b/>
              </w:rPr>
              <w:t>Из русской литературы второй половины 19 века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80881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Ф.М.Достоевский. Слово о писателе. «Белые ночи»: образ главного героя,  образ Настеньки.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9060C9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Ф.М.Достоевский. Слово о писателе. «Белые ночи»: образ главного героя,  образ Настеньки.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А.П.Чехов.  Слово о писателе. «Смерть чиновника»: проблема истинных и ложных ценностей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sz w:val="24"/>
                <w:szCs w:val="24"/>
              </w:rPr>
              <w:t>А.П.Чехов. «Тоска»: тема одиночества человека в многолюдном городе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0F4BB3">
            <w:pPr>
              <w:jc w:val="center"/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20 века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5B5E50" w:rsidRDefault="007E2075" w:rsidP="00FA1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E50">
              <w:rPr>
                <w:rFonts w:ascii="Times New Roman" w:hAnsi="Times New Roman" w:cs="Times New Roman"/>
                <w:sz w:val="24"/>
                <w:szCs w:val="24"/>
              </w:rPr>
              <w:t>Русская литература 20 века: богатство и разнообразие жанров и направлений. И.А.Бунин. Слово о писателе. «Тёмные аллеи»: проблематика и образы. Мастерство писателя в рассказе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FA1C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Общий обзор русской поэзии 20 века. Поэзия Серебряного века. А.А.Блок. Слово о поэте. Образ Родины в творчестве поэта.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С.А.Есенин. Слово о поэте. Тема России – главная в есенинской поэзии. Размышления о жизни, природе, предназначении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С.А.Есенин. Стихи о любви. «Письмо к женщине»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В.В.Маяковский. Слово о поэте. Новаторство Маяковского-поэта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М.А.Булгаков. Слово о писателе. «Собачье сердце»: проблематика и образы.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М.А.Булгаков. «Собачье сердце»: поэтика повести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057" w:type="dxa"/>
          </w:tcPr>
          <w:p w:rsidR="007E2075" w:rsidRPr="00174B93" w:rsidRDefault="007E2075" w:rsidP="00F808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М.И.Цветаева. Слово о поэте. Стихи о поэзии, о любви, о жизни и смерти, о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4F010E" w:rsidRDefault="007E2075" w:rsidP="00A67E0C">
            <w:pPr>
              <w:rPr>
                <w:rFonts w:ascii="Times New Roman" w:hAnsi="Times New Roman" w:cs="Times New Roman"/>
              </w:rPr>
            </w:pPr>
            <w:r w:rsidRPr="004F01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057" w:type="dxa"/>
          </w:tcPr>
          <w:p w:rsidR="007E2075" w:rsidRPr="004F010E" w:rsidRDefault="007E2075" w:rsidP="00116E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010E">
              <w:rPr>
                <w:rFonts w:ascii="Times New Roman" w:hAnsi="Times New Roman"/>
                <w:sz w:val="24"/>
                <w:szCs w:val="24"/>
              </w:rPr>
              <w:t>А.А.Ахматова. Слово о поэте. Стихотворения из книги «Чётки». Стихотворения о родине. Стихи о поэте и поэзии.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4F010E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4F010E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057" w:type="dxa"/>
          </w:tcPr>
          <w:p w:rsidR="007E2075" w:rsidRPr="003A4FA7" w:rsidRDefault="007E2075" w:rsidP="00116E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A4FA7">
              <w:rPr>
                <w:rFonts w:ascii="Times New Roman" w:hAnsi="Times New Roman"/>
                <w:sz w:val="24"/>
                <w:szCs w:val="24"/>
              </w:rPr>
              <w:t xml:space="preserve">Н.А.Заболоцкий. Судьба, личность, </w:t>
            </w:r>
            <w:proofErr w:type="spellStart"/>
            <w:r w:rsidRPr="003A4FA7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proofErr w:type="gramStart"/>
            <w:r w:rsidRPr="003A4FA7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A4FA7">
              <w:rPr>
                <w:rFonts w:ascii="Times New Roman" w:hAnsi="Times New Roman"/>
                <w:sz w:val="24"/>
                <w:szCs w:val="24"/>
              </w:rPr>
              <w:t>тихи</w:t>
            </w:r>
            <w:proofErr w:type="spellEnd"/>
            <w:r w:rsidRPr="003A4FA7">
              <w:rPr>
                <w:rFonts w:ascii="Times New Roman" w:hAnsi="Times New Roman"/>
                <w:sz w:val="24"/>
                <w:szCs w:val="24"/>
              </w:rPr>
              <w:t xml:space="preserve"> о человеке и природе. Тема любви и смерти в лирике поэта.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3A4FA7" w:rsidRDefault="007E2075" w:rsidP="00A67E0C">
            <w:pPr>
              <w:rPr>
                <w:rFonts w:ascii="Times New Roman" w:hAnsi="Times New Roman" w:cs="Times New Roman"/>
              </w:rPr>
            </w:pPr>
            <w:r w:rsidRPr="003A4FA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57" w:type="dxa"/>
          </w:tcPr>
          <w:p w:rsidR="007E2075" w:rsidRPr="00174B93" w:rsidRDefault="007E2075" w:rsidP="00116E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М.А.Шолохов. Слово о писателе. «Судьба человека»: проблематика и образы.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3A4FA7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3A4FA7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057" w:type="dxa"/>
          </w:tcPr>
          <w:p w:rsidR="007E2075" w:rsidRPr="00174B93" w:rsidRDefault="007E2075" w:rsidP="00116E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М.А.Шолохов. Слово о писателе. «Судьба человека»: поэтика рассказа.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14CAD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057" w:type="dxa"/>
          </w:tcPr>
          <w:p w:rsidR="007E2075" w:rsidRPr="00174B93" w:rsidRDefault="007E2075" w:rsidP="00116E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Б.Л.Пастернак. Слово о поэте. Стихи о природе и любви.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4F010E" w:rsidRDefault="007E2075" w:rsidP="00A67E0C">
            <w:pPr>
              <w:rPr>
                <w:rFonts w:ascii="Times New Roman" w:hAnsi="Times New Roman" w:cs="Times New Roman"/>
              </w:rPr>
            </w:pPr>
            <w:r w:rsidRPr="004F010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057" w:type="dxa"/>
          </w:tcPr>
          <w:p w:rsidR="007E2075" w:rsidRPr="00174B93" w:rsidRDefault="007E2075" w:rsidP="00F37D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А.Т.Твардовский. Слово о поэте. Стихи о родине и о природе. Стихи поэта-воина. Проблемы и интонации стихов о войне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</w:tr>
      <w:tr w:rsidR="005A7C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4F010E" w:rsidRDefault="005A7C75" w:rsidP="00A67E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057" w:type="dxa"/>
          </w:tcPr>
          <w:p w:rsidR="005A7C75" w:rsidRPr="00174B93" w:rsidRDefault="005A7C75" w:rsidP="00F00E62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74B93">
              <w:rPr>
                <w:rFonts w:ascii="Times New Roman" w:hAnsi="Times New Roman"/>
                <w:sz w:val="24"/>
                <w:szCs w:val="24"/>
              </w:rPr>
              <w:t>А.И.Солженицын</w:t>
            </w:r>
            <w:proofErr w:type="spellEnd"/>
            <w:r w:rsidRPr="00174B93">
              <w:rPr>
                <w:rFonts w:ascii="Times New Roman" w:hAnsi="Times New Roman"/>
                <w:sz w:val="24"/>
                <w:szCs w:val="24"/>
              </w:rPr>
              <w:t>. Слово о писателе. «</w:t>
            </w:r>
            <w:proofErr w:type="spellStart"/>
            <w:r w:rsidRPr="00174B93">
              <w:rPr>
                <w:rFonts w:ascii="Times New Roman" w:hAnsi="Times New Roman"/>
                <w:sz w:val="24"/>
                <w:szCs w:val="24"/>
              </w:rPr>
              <w:t>Матрёнин</w:t>
            </w:r>
            <w:proofErr w:type="spellEnd"/>
            <w:r w:rsidRPr="00174B93">
              <w:rPr>
                <w:rFonts w:ascii="Times New Roman" w:hAnsi="Times New Roman"/>
                <w:sz w:val="24"/>
                <w:szCs w:val="24"/>
              </w:rPr>
              <w:t xml:space="preserve"> двор»: проблематика, образ рассказчика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4F010E" w:rsidRDefault="005A7C75" w:rsidP="00A67E0C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5A7C75" w:rsidRDefault="005A7C75" w:rsidP="005E2266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>29/04</w:t>
            </w:r>
          </w:p>
        </w:tc>
      </w:tr>
      <w:tr w:rsidR="005A7C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174B93" w:rsidRDefault="005A7C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057" w:type="dxa"/>
          </w:tcPr>
          <w:p w:rsidR="005A7C75" w:rsidRPr="00174B93" w:rsidRDefault="005A7C75" w:rsidP="00F00E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Песни и романсы на стихи русских поэтов 19-20 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174B93" w:rsidRDefault="005A7C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174B93" w:rsidRDefault="005A7C75" w:rsidP="005E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1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115F7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b/>
                <w:sz w:val="24"/>
                <w:szCs w:val="24"/>
              </w:rPr>
              <w:t>Из зарубежной литературы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057" w:type="dxa"/>
          </w:tcPr>
          <w:p w:rsidR="007E2075" w:rsidRPr="00174B93" w:rsidRDefault="007E2075" w:rsidP="00593CB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У.Шекспир. Слово о поэте. «Гамлет» (обзор с чтением отдельных сцен)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5A7C75" w:rsidP="00E61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06</w:t>
            </w:r>
            <w:r w:rsidR="00845D47">
              <w:rPr>
                <w:rFonts w:ascii="Times New Roman" w:hAnsi="Times New Roman" w:cs="Times New Roman"/>
              </w:rPr>
              <w:t>.05</w:t>
            </w:r>
          </w:p>
        </w:tc>
      </w:tr>
      <w:tr w:rsidR="005A7C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4F010E" w:rsidRDefault="005A7C75" w:rsidP="00F00E62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F010E">
              <w:rPr>
                <w:rFonts w:ascii="Times New Roman" w:hAnsi="Times New Roman" w:cs="Times New Roman"/>
                <w:b/>
                <w:color w:val="FF0000"/>
              </w:rPr>
              <w:t>62</w:t>
            </w:r>
          </w:p>
        </w:tc>
        <w:tc>
          <w:tcPr>
            <w:tcW w:w="11057" w:type="dxa"/>
          </w:tcPr>
          <w:p w:rsidR="005A7C75" w:rsidRPr="004F010E" w:rsidRDefault="005A7C75" w:rsidP="00F00E62">
            <w:pPr>
              <w:pStyle w:val="a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F010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Итоговая контрольная работа (тест) на промежуточной аттестации</w:t>
            </w:r>
          </w:p>
          <w:p w:rsidR="005A7C75" w:rsidRPr="004F010E" w:rsidRDefault="005A7C75" w:rsidP="00F00E62">
            <w:pPr>
              <w:pStyle w:val="a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4F010E" w:rsidRDefault="005A7C75" w:rsidP="00F00E6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75" w:rsidRPr="005A7C75" w:rsidRDefault="005A7C75" w:rsidP="00F00E62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>13</w:t>
            </w:r>
            <w:r>
              <w:rPr>
                <w:rFonts w:ascii="Times New Roman" w:hAnsi="Times New Roman" w:cs="Times New Roman"/>
                <w:b/>
                <w:color w:val="FF0000"/>
              </w:rPr>
              <w:t>.0</w:t>
            </w: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>5</w:t>
            </w:r>
          </w:p>
        </w:tc>
      </w:tr>
      <w:tr w:rsidR="007E2075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rPr>
                <w:rFonts w:ascii="Times New Roman" w:hAnsi="Times New Roman" w:cs="Times New Roman"/>
              </w:rPr>
            </w:pPr>
            <w:r w:rsidRPr="00174B9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057" w:type="dxa"/>
          </w:tcPr>
          <w:p w:rsidR="007E2075" w:rsidRPr="00174B93" w:rsidRDefault="007E2075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И.-В.Гёте. Слово о поэте. «Фауст»: сюжет и проблематика, идейный смысл трагедии (Обзор с чтением отдельных сцен)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7E2075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5" w:rsidRPr="00174B93" w:rsidRDefault="00845D47" w:rsidP="006A4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</w:tr>
      <w:tr w:rsidR="00875BBC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C" w:rsidRPr="00174B93" w:rsidRDefault="00875BBC" w:rsidP="00A67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057" w:type="dxa"/>
          </w:tcPr>
          <w:p w:rsidR="00875BBC" w:rsidRPr="00174B93" w:rsidRDefault="00875BBC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4B93">
              <w:rPr>
                <w:rFonts w:ascii="Times New Roman" w:hAnsi="Times New Roman"/>
                <w:sz w:val="24"/>
                <w:szCs w:val="24"/>
              </w:rPr>
              <w:t>И.-В.Гёте. Слово о поэте. «Фауст»: сюжет и проблематика, идейный смысл трагедии (Обзор с чтением отдельных сцен)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C" w:rsidRPr="00174B93" w:rsidRDefault="00875BBC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C" w:rsidRDefault="00845D47" w:rsidP="006A4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</w:tr>
      <w:tr w:rsidR="00875BBC" w:rsidRPr="00174B93" w:rsidTr="00C57416">
        <w:trPr>
          <w:gridAfter w:val="3"/>
          <w:wAfter w:w="467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C" w:rsidRPr="00174B93" w:rsidRDefault="00875BBC" w:rsidP="00A67E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057" w:type="dxa"/>
          </w:tcPr>
          <w:p w:rsidR="00875BBC" w:rsidRPr="00174B93" w:rsidRDefault="00875BBC" w:rsidP="00A67E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Итоги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C" w:rsidRPr="00174B93" w:rsidRDefault="00875BBC" w:rsidP="00A67E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C" w:rsidRDefault="00845D47" w:rsidP="006A4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</w:tr>
      <w:bookmarkEnd w:id="3"/>
    </w:tbl>
    <w:p w:rsidR="00131C2E" w:rsidRPr="00174B93" w:rsidRDefault="00131C2E" w:rsidP="005B5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31C2E" w:rsidRPr="00174B93" w:rsidSect="008579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E3805"/>
    <w:multiLevelType w:val="hybridMultilevel"/>
    <w:tmpl w:val="B52E27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047EA3"/>
    <w:multiLevelType w:val="hybridMultilevel"/>
    <w:tmpl w:val="280A73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5B2B1A"/>
    <w:multiLevelType w:val="hybridMultilevel"/>
    <w:tmpl w:val="9D00A6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6F54D1"/>
    <w:multiLevelType w:val="hybridMultilevel"/>
    <w:tmpl w:val="42D2C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3739CC"/>
    <w:multiLevelType w:val="hybridMultilevel"/>
    <w:tmpl w:val="3252CA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57DD"/>
    <w:rsid w:val="00001CF3"/>
    <w:rsid w:val="00004577"/>
    <w:rsid w:val="000134DE"/>
    <w:rsid w:val="0002438A"/>
    <w:rsid w:val="000258B3"/>
    <w:rsid w:val="000278B0"/>
    <w:rsid w:val="00027AD2"/>
    <w:rsid w:val="00053755"/>
    <w:rsid w:val="0008047E"/>
    <w:rsid w:val="00092C43"/>
    <w:rsid w:val="000C16BC"/>
    <w:rsid w:val="000C609A"/>
    <w:rsid w:val="000D203F"/>
    <w:rsid w:val="000E4ABF"/>
    <w:rsid w:val="000E612A"/>
    <w:rsid w:val="000F4BB3"/>
    <w:rsid w:val="000F4FBC"/>
    <w:rsid w:val="00114CAD"/>
    <w:rsid w:val="00115F79"/>
    <w:rsid w:val="00131C2E"/>
    <w:rsid w:val="00142217"/>
    <w:rsid w:val="001478F6"/>
    <w:rsid w:val="0015598A"/>
    <w:rsid w:val="00174B93"/>
    <w:rsid w:val="00194C4D"/>
    <w:rsid w:val="001A418F"/>
    <w:rsid w:val="001B3514"/>
    <w:rsid w:val="001C0BA8"/>
    <w:rsid w:val="001C5698"/>
    <w:rsid w:val="001D5DD5"/>
    <w:rsid w:val="00202896"/>
    <w:rsid w:val="00213795"/>
    <w:rsid w:val="002161FE"/>
    <w:rsid w:val="002417A0"/>
    <w:rsid w:val="002639C2"/>
    <w:rsid w:val="00264126"/>
    <w:rsid w:val="00272B00"/>
    <w:rsid w:val="002812A5"/>
    <w:rsid w:val="002A0001"/>
    <w:rsid w:val="002A6512"/>
    <w:rsid w:val="002E2011"/>
    <w:rsid w:val="002E203B"/>
    <w:rsid w:val="002F6BD5"/>
    <w:rsid w:val="003152F4"/>
    <w:rsid w:val="003156F7"/>
    <w:rsid w:val="00350944"/>
    <w:rsid w:val="003666D9"/>
    <w:rsid w:val="00381694"/>
    <w:rsid w:val="003912BA"/>
    <w:rsid w:val="00392D5E"/>
    <w:rsid w:val="003A4FA7"/>
    <w:rsid w:val="003D5FA6"/>
    <w:rsid w:val="003F31D8"/>
    <w:rsid w:val="0043489C"/>
    <w:rsid w:val="0046328C"/>
    <w:rsid w:val="00483FC4"/>
    <w:rsid w:val="00495463"/>
    <w:rsid w:val="004A61E4"/>
    <w:rsid w:val="004B6D77"/>
    <w:rsid w:val="004C4416"/>
    <w:rsid w:val="004F010E"/>
    <w:rsid w:val="004F1B14"/>
    <w:rsid w:val="004F6754"/>
    <w:rsid w:val="004F6CAE"/>
    <w:rsid w:val="005153B3"/>
    <w:rsid w:val="00525A41"/>
    <w:rsid w:val="00530AA4"/>
    <w:rsid w:val="0055107C"/>
    <w:rsid w:val="0057475F"/>
    <w:rsid w:val="005826C9"/>
    <w:rsid w:val="00593CBB"/>
    <w:rsid w:val="00596ADC"/>
    <w:rsid w:val="005A7C75"/>
    <w:rsid w:val="005B5E50"/>
    <w:rsid w:val="005B6DDE"/>
    <w:rsid w:val="005D11FD"/>
    <w:rsid w:val="005D5AC1"/>
    <w:rsid w:val="005F7F8D"/>
    <w:rsid w:val="0060095A"/>
    <w:rsid w:val="0060776F"/>
    <w:rsid w:val="00626630"/>
    <w:rsid w:val="00652A59"/>
    <w:rsid w:val="00652E2D"/>
    <w:rsid w:val="006873FE"/>
    <w:rsid w:val="006A41A6"/>
    <w:rsid w:val="006B47D6"/>
    <w:rsid w:val="006C65CC"/>
    <w:rsid w:val="00736AE6"/>
    <w:rsid w:val="007A4C4A"/>
    <w:rsid w:val="007B2E6D"/>
    <w:rsid w:val="007B39BB"/>
    <w:rsid w:val="007D7284"/>
    <w:rsid w:val="007E2075"/>
    <w:rsid w:val="00812328"/>
    <w:rsid w:val="0081796D"/>
    <w:rsid w:val="008200B5"/>
    <w:rsid w:val="00822CB2"/>
    <w:rsid w:val="00841DAE"/>
    <w:rsid w:val="00845D47"/>
    <w:rsid w:val="008579DC"/>
    <w:rsid w:val="00862C94"/>
    <w:rsid w:val="0086555A"/>
    <w:rsid w:val="00875BBC"/>
    <w:rsid w:val="0087799A"/>
    <w:rsid w:val="00881597"/>
    <w:rsid w:val="0088562E"/>
    <w:rsid w:val="008C15CB"/>
    <w:rsid w:val="008D3AF5"/>
    <w:rsid w:val="008E3E3E"/>
    <w:rsid w:val="008E44DC"/>
    <w:rsid w:val="008E5608"/>
    <w:rsid w:val="008E57A9"/>
    <w:rsid w:val="008E7479"/>
    <w:rsid w:val="008F2CB0"/>
    <w:rsid w:val="009257DD"/>
    <w:rsid w:val="00931021"/>
    <w:rsid w:val="00947A09"/>
    <w:rsid w:val="00974C24"/>
    <w:rsid w:val="009C5EA6"/>
    <w:rsid w:val="009F565E"/>
    <w:rsid w:val="00A165C5"/>
    <w:rsid w:val="00A31F2C"/>
    <w:rsid w:val="00A3404E"/>
    <w:rsid w:val="00A67E0C"/>
    <w:rsid w:val="00AA3AFD"/>
    <w:rsid w:val="00AF785F"/>
    <w:rsid w:val="00B26F61"/>
    <w:rsid w:val="00B302C4"/>
    <w:rsid w:val="00B36256"/>
    <w:rsid w:val="00B71293"/>
    <w:rsid w:val="00B80624"/>
    <w:rsid w:val="00B814D6"/>
    <w:rsid w:val="00B815CB"/>
    <w:rsid w:val="00BF6001"/>
    <w:rsid w:val="00C07601"/>
    <w:rsid w:val="00C37E84"/>
    <w:rsid w:val="00C40431"/>
    <w:rsid w:val="00C40D10"/>
    <w:rsid w:val="00C41AB5"/>
    <w:rsid w:val="00C43B69"/>
    <w:rsid w:val="00C54AA5"/>
    <w:rsid w:val="00C57416"/>
    <w:rsid w:val="00C6341C"/>
    <w:rsid w:val="00C66F9B"/>
    <w:rsid w:val="00CB7FBB"/>
    <w:rsid w:val="00CC1757"/>
    <w:rsid w:val="00CF2E2B"/>
    <w:rsid w:val="00CF653C"/>
    <w:rsid w:val="00D15562"/>
    <w:rsid w:val="00D168A4"/>
    <w:rsid w:val="00D2433C"/>
    <w:rsid w:val="00D24604"/>
    <w:rsid w:val="00D33849"/>
    <w:rsid w:val="00D373FE"/>
    <w:rsid w:val="00D57317"/>
    <w:rsid w:val="00D77AC4"/>
    <w:rsid w:val="00D77C7E"/>
    <w:rsid w:val="00D86840"/>
    <w:rsid w:val="00D94C9B"/>
    <w:rsid w:val="00D96EB8"/>
    <w:rsid w:val="00DA120C"/>
    <w:rsid w:val="00DA26CD"/>
    <w:rsid w:val="00DB201D"/>
    <w:rsid w:val="00DD15B2"/>
    <w:rsid w:val="00DD64DB"/>
    <w:rsid w:val="00DF2BBD"/>
    <w:rsid w:val="00DF7EAF"/>
    <w:rsid w:val="00E13AC2"/>
    <w:rsid w:val="00E25DCF"/>
    <w:rsid w:val="00E44B26"/>
    <w:rsid w:val="00E66761"/>
    <w:rsid w:val="00E879C5"/>
    <w:rsid w:val="00E90F05"/>
    <w:rsid w:val="00E92A3B"/>
    <w:rsid w:val="00E9495F"/>
    <w:rsid w:val="00E9518E"/>
    <w:rsid w:val="00EA74F5"/>
    <w:rsid w:val="00EE062E"/>
    <w:rsid w:val="00EE5CB9"/>
    <w:rsid w:val="00EE7526"/>
    <w:rsid w:val="00EF4518"/>
    <w:rsid w:val="00F10342"/>
    <w:rsid w:val="00F1648A"/>
    <w:rsid w:val="00F301CA"/>
    <w:rsid w:val="00F31E12"/>
    <w:rsid w:val="00F55133"/>
    <w:rsid w:val="00F61B12"/>
    <w:rsid w:val="00F73162"/>
    <w:rsid w:val="00F80881"/>
    <w:rsid w:val="00F832AB"/>
    <w:rsid w:val="00F847F2"/>
    <w:rsid w:val="00F91F0C"/>
    <w:rsid w:val="00F93064"/>
    <w:rsid w:val="00FA1CAF"/>
    <w:rsid w:val="00FA3154"/>
    <w:rsid w:val="00FA3D31"/>
    <w:rsid w:val="00FA587A"/>
    <w:rsid w:val="00FA7539"/>
    <w:rsid w:val="00FC01C0"/>
    <w:rsid w:val="00FD0271"/>
    <w:rsid w:val="00FF13F8"/>
    <w:rsid w:val="00FF6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DC"/>
  </w:style>
  <w:style w:type="paragraph" w:styleId="2">
    <w:name w:val="heading 2"/>
    <w:basedOn w:val="a"/>
    <w:link w:val="20"/>
    <w:qFormat/>
    <w:rsid w:val="000258B3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C2E"/>
    <w:pPr>
      <w:ind w:left="720"/>
      <w:contextualSpacing/>
    </w:pPr>
  </w:style>
  <w:style w:type="table" w:styleId="a4">
    <w:name w:val="Table Grid"/>
    <w:basedOn w:val="a1"/>
    <w:uiPriority w:val="59"/>
    <w:rsid w:val="00C43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A67E0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A3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AF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0258B3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203AD-322D-45C8-880B-66703597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19</Pages>
  <Words>4882</Words>
  <Characters>27831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Терененкова</dc:creator>
  <cp:keywords/>
  <dc:description/>
  <cp:lastModifiedBy>Ира</cp:lastModifiedBy>
  <cp:revision>171</cp:revision>
  <cp:lastPrinted>2022-09-13T10:34:00Z</cp:lastPrinted>
  <dcterms:created xsi:type="dcterms:W3CDTF">2017-09-30T07:15:00Z</dcterms:created>
  <dcterms:modified xsi:type="dcterms:W3CDTF">2024-09-28T12:27:00Z</dcterms:modified>
</cp:coreProperties>
</file>